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FA" w:rsidRPr="005F4277" w:rsidRDefault="00B730FA" w:rsidP="00EE5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77">
        <w:rPr>
          <w:rFonts w:ascii="Times New Roman" w:hAnsi="Times New Roman" w:cs="Times New Roman"/>
          <w:b/>
          <w:sz w:val="28"/>
          <w:szCs w:val="28"/>
        </w:rPr>
        <w:t>Государственное бюджетное дошкольное образовател</w:t>
      </w:r>
      <w:r w:rsidR="00DF21C7" w:rsidRPr="005F4277">
        <w:rPr>
          <w:rFonts w:ascii="Times New Roman" w:hAnsi="Times New Roman" w:cs="Times New Roman"/>
          <w:b/>
          <w:sz w:val="28"/>
          <w:szCs w:val="28"/>
        </w:rPr>
        <w:t>ьное учреждение детский сад № 26</w:t>
      </w:r>
      <w:r w:rsidRPr="005F4277">
        <w:rPr>
          <w:rFonts w:ascii="Times New Roman" w:hAnsi="Times New Roman" w:cs="Times New Roman"/>
          <w:b/>
          <w:sz w:val="28"/>
          <w:szCs w:val="28"/>
        </w:rPr>
        <w:t xml:space="preserve"> комбинированного вида</w:t>
      </w:r>
    </w:p>
    <w:p w:rsidR="00B730FA" w:rsidRPr="005F4277" w:rsidRDefault="00DF21C7" w:rsidP="00B73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77">
        <w:rPr>
          <w:rFonts w:ascii="Times New Roman" w:hAnsi="Times New Roman" w:cs="Times New Roman"/>
          <w:b/>
          <w:sz w:val="28"/>
          <w:szCs w:val="28"/>
        </w:rPr>
        <w:t>Василеостровского</w:t>
      </w:r>
      <w:r w:rsidR="00B730FA" w:rsidRPr="005F4277">
        <w:rPr>
          <w:rFonts w:ascii="Times New Roman" w:hAnsi="Times New Roman" w:cs="Times New Roman"/>
          <w:b/>
          <w:sz w:val="28"/>
          <w:szCs w:val="28"/>
        </w:rPr>
        <w:t xml:space="preserve"> района Санкт-Петербурга</w:t>
      </w:r>
    </w:p>
    <w:p w:rsidR="005F4277" w:rsidRPr="005F4277" w:rsidRDefault="005F4277" w:rsidP="00B730FA">
      <w:pPr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5120"/>
      </w:tblGrid>
      <w:tr w:rsidR="005F4277" w:rsidRPr="005F4277" w:rsidTr="005F4277">
        <w:tc>
          <w:tcPr>
            <w:tcW w:w="4786" w:type="dxa"/>
          </w:tcPr>
          <w:p w:rsidR="005F4277" w:rsidRPr="005F4277" w:rsidRDefault="005F4277" w:rsidP="005F4277">
            <w:pPr>
              <w:spacing w:before="24" w:after="24"/>
              <w:rPr>
                <w:rFonts w:ascii="Times New Roman" w:hAnsi="Times New Roman" w:cs="Times New Roman"/>
              </w:rPr>
            </w:pPr>
            <w:proofErr w:type="gramStart"/>
            <w:r w:rsidRPr="005F4277">
              <w:rPr>
                <w:rFonts w:ascii="Times New Roman" w:hAnsi="Times New Roman" w:cs="Times New Roman"/>
                <w:color w:val="000000"/>
              </w:rPr>
              <w:t>Принята</w:t>
            </w:r>
            <w:proofErr w:type="gramEnd"/>
            <w:r w:rsidRPr="005F4277">
              <w:rPr>
                <w:rFonts w:ascii="Times New Roman" w:hAnsi="Times New Roman" w:cs="Times New Roman"/>
                <w:color w:val="000000"/>
              </w:rPr>
              <w:t xml:space="preserve"> решением Педагогического совета</w:t>
            </w:r>
          </w:p>
          <w:p w:rsidR="005F4277" w:rsidRPr="005F4277" w:rsidRDefault="005F4277" w:rsidP="005F42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0" w:type="dxa"/>
          </w:tcPr>
          <w:p w:rsidR="005F4277" w:rsidRPr="005F4277" w:rsidRDefault="005F4277" w:rsidP="005F4277">
            <w:pPr>
              <w:rPr>
                <w:rFonts w:ascii="Times New Roman" w:hAnsi="Times New Roman" w:cs="Times New Roman"/>
              </w:rPr>
            </w:pPr>
            <w:r w:rsidRPr="005F4277">
              <w:rPr>
                <w:rFonts w:ascii="Times New Roman" w:hAnsi="Times New Roman" w:cs="Times New Roman"/>
                <w:color w:val="000000"/>
              </w:rPr>
              <w:t>Утверждаю </w:t>
            </w:r>
          </w:p>
          <w:p w:rsidR="005F4277" w:rsidRPr="005F4277" w:rsidRDefault="005F4277" w:rsidP="00B730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4277" w:rsidRPr="005F4277" w:rsidTr="005F4277">
        <w:tc>
          <w:tcPr>
            <w:tcW w:w="4786" w:type="dxa"/>
            <w:vMerge w:val="restart"/>
          </w:tcPr>
          <w:p w:rsidR="005F4277" w:rsidRPr="005F4277" w:rsidRDefault="005F4277" w:rsidP="00904860">
            <w:pPr>
              <w:rPr>
                <w:rFonts w:ascii="Times New Roman" w:hAnsi="Times New Roman" w:cs="Times New Roman"/>
                <w:b/>
              </w:rPr>
            </w:pPr>
            <w:r w:rsidRPr="005F4277">
              <w:rPr>
                <w:rFonts w:ascii="Times New Roman" w:hAnsi="Times New Roman" w:cs="Times New Roman"/>
                <w:color w:val="000000"/>
              </w:rPr>
              <w:t xml:space="preserve">Протокол № </w:t>
            </w:r>
            <w:r w:rsidR="00904860">
              <w:rPr>
                <w:rFonts w:ascii="Times New Roman" w:hAnsi="Times New Roman" w:cs="Times New Roman"/>
                <w:color w:val="000000"/>
              </w:rPr>
              <w:t>1</w:t>
            </w:r>
            <w:r w:rsidRPr="005F4277">
              <w:rPr>
                <w:rFonts w:ascii="Times New Roman" w:hAnsi="Times New Roman" w:cs="Times New Roman"/>
                <w:color w:val="000000"/>
              </w:rPr>
              <w:t xml:space="preserve">   от « </w:t>
            </w:r>
            <w:r w:rsidR="00904860">
              <w:rPr>
                <w:rFonts w:ascii="Times New Roman" w:hAnsi="Times New Roman" w:cs="Times New Roman"/>
                <w:color w:val="000000"/>
              </w:rPr>
              <w:t>28</w:t>
            </w:r>
            <w:r w:rsidRPr="005F4277">
              <w:rPr>
                <w:rFonts w:ascii="Times New Roman" w:hAnsi="Times New Roman" w:cs="Times New Roman"/>
                <w:color w:val="000000"/>
              </w:rPr>
              <w:t xml:space="preserve">»    </w:t>
            </w:r>
            <w:r w:rsidR="00904860">
              <w:rPr>
                <w:rFonts w:ascii="Times New Roman" w:hAnsi="Times New Roman" w:cs="Times New Roman"/>
                <w:color w:val="000000"/>
              </w:rPr>
              <w:t>августа</w:t>
            </w:r>
            <w:r w:rsidRPr="005F4277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bookmarkStart w:id="0" w:name="_GoBack"/>
            <w:bookmarkEnd w:id="0"/>
            <w:r w:rsidRPr="005F4277">
              <w:rPr>
                <w:rFonts w:ascii="Times New Roman" w:hAnsi="Times New Roman" w:cs="Times New Roman"/>
                <w:color w:val="000000"/>
              </w:rPr>
              <w:t xml:space="preserve"> 2025 г.</w:t>
            </w:r>
          </w:p>
        </w:tc>
        <w:tc>
          <w:tcPr>
            <w:tcW w:w="5120" w:type="dxa"/>
          </w:tcPr>
          <w:p w:rsidR="005F4277" w:rsidRPr="005F4277" w:rsidRDefault="005F4277" w:rsidP="005F4277">
            <w:pPr>
              <w:rPr>
                <w:rFonts w:ascii="Times New Roman" w:hAnsi="Times New Roman" w:cs="Times New Roman"/>
              </w:rPr>
            </w:pPr>
            <w:r w:rsidRPr="005F4277">
              <w:rPr>
                <w:rFonts w:ascii="Times New Roman" w:hAnsi="Times New Roman" w:cs="Times New Roman"/>
                <w:color w:val="000000"/>
              </w:rPr>
              <w:t xml:space="preserve">Приказ №  </w:t>
            </w:r>
            <w:r w:rsidR="00904860">
              <w:rPr>
                <w:rFonts w:ascii="Times New Roman" w:hAnsi="Times New Roman" w:cs="Times New Roman"/>
                <w:color w:val="000000"/>
              </w:rPr>
              <w:t>66-д</w:t>
            </w:r>
            <w:r w:rsidRPr="005F4277">
              <w:rPr>
                <w:rFonts w:ascii="Times New Roman" w:hAnsi="Times New Roman" w:cs="Times New Roman"/>
                <w:color w:val="000000"/>
              </w:rPr>
              <w:t xml:space="preserve">    от «</w:t>
            </w:r>
            <w:r w:rsidR="00904860">
              <w:rPr>
                <w:rFonts w:ascii="Times New Roman" w:hAnsi="Times New Roman" w:cs="Times New Roman"/>
                <w:color w:val="000000"/>
              </w:rPr>
              <w:t>29</w:t>
            </w:r>
            <w:r w:rsidRPr="005F4277">
              <w:rPr>
                <w:rFonts w:ascii="Times New Roman" w:hAnsi="Times New Roman" w:cs="Times New Roman"/>
                <w:color w:val="000000"/>
              </w:rPr>
              <w:t xml:space="preserve">   »    </w:t>
            </w:r>
            <w:r w:rsidR="00904860">
              <w:rPr>
                <w:rFonts w:ascii="Times New Roman" w:hAnsi="Times New Roman" w:cs="Times New Roman"/>
                <w:color w:val="000000"/>
              </w:rPr>
              <w:t>августа</w:t>
            </w:r>
            <w:r w:rsidRPr="005F4277">
              <w:rPr>
                <w:rFonts w:ascii="Times New Roman" w:hAnsi="Times New Roman" w:cs="Times New Roman"/>
                <w:color w:val="000000"/>
              </w:rPr>
              <w:t xml:space="preserve">            2025г.  </w:t>
            </w:r>
          </w:p>
          <w:p w:rsidR="005F4277" w:rsidRPr="005F4277" w:rsidRDefault="005F4277" w:rsidP="00B730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4277" w:rsidRPr="005F4277" w:rsidTr="005F4277">
        <w:tc>
          <w:tcPr>
            <w:tcW w:w="4786" w:type="dxa"/>
            <w:vMerge/>
          </w:tcPr>
          <w:p w:rsidR="005F4277" w:rsidRPr="005F4277" w:rsidRDefault="005F4277" w:rsidP="00B730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20" w:type="dxa"/>
          </w:tcPr>
          <w:p w:rsidR="005F4277" w:rsidRPr="005F4277" w:rsidRDefault="005F4277" w:rsidP="005F4277">
            <w:pPr>
              <w:rPr>
                <w:rFonts w:ascii="Times New Roman" w:hAnsi="Times New Roman" w:cs="Times New Roman"/>
              </w:rPr>
            </w:pPr>
            <w:r w:rsidRPr="005F4277">
              <w:rPr>
                <w:rFonts w:ascii="Times New Roman" w:hAnsi="Times New Roman" w:cs="Times New Roman"/>
                <w:color w:val="000000"/>
              </w:rPr>
              <w:t xml:space="preserve">Заведующий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Pr="005F4277">
              <w:rPr>
                <w:rFonts w:ascii="Times New Roman" w:hAnsi="Times New Roman" w:cs="Times New Roman"/>
                <w:color w:val="000000"/>
              </w:rPr>
              <w:t xml:space="preserve"> Н.И. Захарова</w:t>
            </w:r>
          </w:p>
        </w:tc>
      </w:tr>
    </w:tbl>
    <w:p w:rsidR="00B730FA" w:rsidRPr="00B730FA" w:rsidRDefault="00B730FA" w:rsidP="00B730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2" w:type="dxa"/>
        <w:tblLook w:val="04A0" w:firstRow="1" w:lastRow="0" w:firstColumn="1" w:lastColumn="0" w:noHBand="0" w:noVBand="1"/>
      </w:tblPr>
      <w:tblGrid>
        <w:gridCol w:w="4737"/>
        <w:gridCol w:w="250"/>
        <w:gridCol w:w="4745"/>
      </w:tblGrid>
      <w:tr w:rsidR="00B730FA" w:rsidRPr="00B730FA" w:rsidTr="00497A0F">
        <w:trPr>
          <w:trHeight w:val="969"/>
        </w:trPr>
        <w:tc>
          <w:tcPr>
            <w:tcW w:w="4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30FA" w:rsidRPr="00B730FA" w:rsidRDefault="00B730FA" w:rsidP="006A3982">
            <w:pPr>
              <w:spacing w:before="24" w:after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30FA" w:rsidRPr="00B730FA" w:rsidRDefault="00B730FA" w:rsidP="00DF2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0FA" w:rsidRPr="00B730FA" w:rsidTr="00497A0F">
        <w:trPr>
          <w:gridAfter w:val="1"/>
          <w:wAfter w:w="4739" w:type="dxa"/>
          <w:trHeight w:val="664"/>
        </w:trPr>
        <w:tc>
          <w:tcPr>
            <w:tcW w:w="4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30FA" w:rsidRPr="00B730FA" w:rsidRDefault="00B730FA" w:rsidP="006A3982">
            <w:pPr>
              <w:spacing w:after="24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30FA" w:rsidRPr="00B730FA" w:rsidRDefault="00B730FA" w:rsidP="006A398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3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97A0F" w:rsidRDefault="00497A0F" w:rsidP="00497A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30FA" w:rsidRPr="00817358" w:rsidRDefault="00B730FA" w:rsidP="00497A0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7358"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:rsidR="006A3982" w:rsidRPr="005F4277" w:rsidRDefault="00B730FA" w:rsidP="00497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7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A3982" w:rsidRPr="005F4277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5F4277"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="006A3982" w:rsidRPr="005F42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B730FA" w:rsidRPr="005F4277" w:rsidRDefault="00B730FA" w:rsidP="00497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7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5F427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F4277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B730FA" w:rsidRPr="005F4277" w:rsidRDefault="001319F1" w:rsidP="00497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77">
        <w:rPr>
          <w:rFonts w:ascii="Times New Roman" w:hAnsi="Times New Roman" w:cs="Times New Roman"/>
          <w:b/>
          <w:sz w:val="28"/>
          <w:szCs w:val="28"/>
        </w:rPr>
        <w:t>(задержка психического развития</w:t>
      </w:r>
      <w:r w:rsidR="00B730FA" w:rsidRPr="005F4277">
        <w:rPr>
          <w:rFonts w:ascii="Times New Roman" w:hAnsi="Times New Roman" w:cs="Times New Roman"/>
          <w:b/>
          <w:sz w:val="28"/>
          <w:szCs w:val="28"/>
        </w:rPr>
        <w:t>)</w:t>
      </w:r>
    </w:p>
    <w:p w:rsidR="00B730FA" w:rsidRPr="005F4277" w:rsidRDefault="00B730FA" w:rsidP="00497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77">
        <w:rPr>
          <w:rFonts w:ascii="Times New Roman" w:hAnsi="Times New Roman" w:cs="Times New Roman"/>
          <w:b/>
          <w:sz w:val="28"/>
          <w:szCs w:val="28"/>
        </w:rPr>
        <w:t>Государственного бюджетного дошкольного образовательн</w:t>
      </w:r>
      <w:r w:rsidR="00DF21C7" w:rsidRPr="005F4277">
        <w:rPr>
          <w:rFonts w:ascii="Times New Roman" w:hAnsi="Times New Roman" w:cs="Times New Roman"/>
          <w:b/>
          <w:sz w:val="28"/>
          <w:szCs w:val="28"/>
        </w:rPr>
        <w:t>ого учреждения детский сад № 26</w:t>
      </w:r>
      <w:r w:rsidRPr="005F4277">
        <w:rPr>
          <w:rFonts w:ascii="Times New Roman" w:hAnsi="Times New Roman" w:cs="Times New Roman"/>
          <w:b/>
          <w:sz w:val="28"/>
          <w:szCs w:val="28"/>
        </w:rPr>
        <w:t xml:space="preserve"> комбинированного вида</w:t>
      </w:r>
    </w:p>
    <w:p w:rsidR="00B730FA" w:rsidRPr="005F4277" w:rsidRDefault="00DF21C7" w:rsidP="00497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77">
        <w:rPr>
          <w:rFonts w:ascii="Times New Roman" w:hAnsi="Times New Roman" w:cs="Times New Roman"/>
          <w:b/>
          <w:sz w:val="28"/>
          <w:szCs w:val="28"/>
        </w:rPr>
        <w:t>Василеостровского</w:t>
      </w:r>
      <w:r w:rsidR="00B730FA" w:rsidRPr="005F4277">
        <w:rPr>
          <w:rFonts w:ascii="Times New Roman" w:hAnsi="Times New Roman" w:cs="Times New Roman"/>
          <w:b/>
          <w:sz w:val="28"/>
          <w:szCs w:val="28"/>
        </w:rPr>
        <w:t xml:space="preserve"> района Санкт-Петербурга</w:t>
      </w:r>
    </w:p>
    <w:p w:rsidR="00497A0F" w:rsidRDefault="00497A0F" w:rsidP="00B730F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30FA" w:rsidRPr="005F4277" w:rsidRDefault="00B730FA" w:rsidP="00B730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4277">
        <w:rPr>
          <w:rFonts w:ascii="Times New Roman" w:hAnsi="Times New Roman" w:cs="Times New Roman"/>
          <w:i/>
          <w:sz w:val="28"/>
          <w:szCs w:val="28"/>
        </w:rPr>
        <w:t>учителя-дефектолога</w:t>
      </w:r>
    </w:p>
    <w:p w:rsidR="00B730FA" w:rsidRPr="005F4277" w:rsidRDefault="005F4277" w:rsidP="00B73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277">
        <w:rPr>
          <w:rFonts w:ascii="Times New Roman" w:hAnsi="Times New Roman" w:cs="Times New Roman"/>
          <w:sz w:val="28"/>
          <w:szCs w:val="28"/>
        </w:rPr>
        <w:t>Ольшиной Анастасии Александровны</w:t>
      </w:r>
    </w:p>
    <w:p w:rsidR="00B730FA" w:rsidRPr="005F4277" w:rsidRDefault="00DF21C7" w:rsidP="00B73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277">
        <w:rPr>
          <w:rFonts w:ascii="Times New Roman" w:hAnsi="Times New Roman" w:cs="Times New Roman"/>
          <w:sz w:val="28"/>
          <w:szCs w:val="28"/>
        </w:rPr>
        <w:t>На 202</w:t>
      </w:r>
      <w:r w:rsidR="00CC466C" w:rsidRPr="005F4277">
        <w:rPr>
          <w:rFonts w:ascii="Times New Roman" w:hAnsi="Times New Roman" w:cs="Times New Roman"/>
          <w:sz w:val="28"/>
          <w:szCs w:val="28"/>
        </w:rPr>
        <w:t>5-2026</w:t>
      </w:r>
      <w:r w:rsidR="00B730FA" w:rsidRPr="005F427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730FA" w:rsidRDefault="00B730FA" w:rsidP="00B730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7A0F" w:rsidRPr="00B730FA" w:rsidRDefault="00497A0F" w:rsidP="005F4277">
      <w:pPr>
        <w:rPr>
          <w:rFonts w:ascii="Times New Roman" w:hAnsi="Times New Roman" w:cs="Times New Roman"/>
          <w:sz w:val="24"/>
          <w:szCs w:val="24"/>
        </w:rPr>
      </w:pPr>
    </w:p>
    <w:p w:rsidR="00B730FA" w:rsidRPr="005F4277" w:rsidRDefault="00B730FA" w:rsidP="0081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277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B56E91" w:rsidRDefault="00CC466C" w:rsidP="00B56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277">
        <w:rPr>
          <w:rFonts w:ascii="Times New Roman" w:hAnsi="Times New Roman" w:cs="Times New Roman"/>
          <w:sz w:val="28"/>
          <w:szCs w:val="28"/>
        </w:rPr>
        <w:t>2025</w:t>
      </w:r>
      <w:r w:rsidR="005F4277">
        <w:rPr>
          <w:rFonts w:ascii="Times New Roman" w:hAnsi="Times New Roman" w:cs="Times New Roman"/>
          <w:sz w:val="28"/>
          <w:szCs w:val="28"/>
        </w:rPr>
        <w:t>-2026 г.</w:t>
      </w:r>
    </w:p>
    <w:p w:rsidR="00B56E91" w:rsidRDefault="00B56E91" w:rsidP="00B56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881536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5B4858" w:rsidRDefault="005B4858">
          <w:pPr>
            <w:pStyle w:val="ae"/>
          </w:pPr>
        </w:p>
        <w:p w:rsidR="004201AE" w:rsidRPr="00B56E91" w:rsidRDefault="001A69C0" w:rsidP="00B56E91">
          <w:pPr>
            <w:pStyle w:val="11"/>
            <w:rPr>
              <w:b w:val="0"/>
            </w:rPr>
          </w:pPr>
          <w:r w:rsidRPr="00B56E91">
            <w:fldChar w:fldCharType="begin"/>
          </w:r>
          <w:r w:rsidR="005B4858" w:rsidRPr="00B56E91">
            <w:instrText xml:space="preserve"> TOC \o "1-3" \h \z \u </w:instrText>
          </w:r>
          <w:r w:rsidRPr="00B56E91">
            <w:fldChar w:fldCharType="separate"/>
          </w:r>
          <w:hyperlink w:anchor="_Toc209355480" w:history="1">
            <w:r w:rsidR="004201AE" w:rsidRPr="00B56E91">
              <w:rPr>
                <w:rStyle w:val="af"/>
                <w:b w:val="0"/>
                <w:u w:val="none"/>
              </w:rPr>
              <w:t>ПОЯСНИТЕЛЬНАЯ ЗАПИСКА</w:t>
            </w:r>
            <w:r w:rsidR="004201AE" w:rsidRPr="00B56E91">
              <w:rPr>
                <w:b w:val="0"/>
                <w:webHidden/>
              </w:rPr>
              <w:tab/>
            </w:r>
            <w:r w:rsidRPr="00B56E91">
              <w:rPr>
                <w:b w:val="0"/>
                <w:webHidden/>
              </w:rPr>
              <w:fldChar w:fldCharType="begin"/>
            </w:r>
            <w:r w:rsidR="004201AE" w:rsidRPr="00B56E91">
              <w:rPr>
                <w:b w:val="0"/>
                <w:webHidden/>
              </w:rPr>
              <w:instrText xml:space="preserve"> PAGEREF _Toc209355480 \h </w:instrText>
            </w:r>
            <w:r w:rsidRPr="00B56E91">
              <w:rPr>
                <w:b w:val="0"/>
                <w:webHidden/>
              </w:rPr>
            </w:r>
            <w:r w:rsidRPr="00B56E91">
              <w:rPr>
                <w:b w:val="0"/>
                <w:webHidden/>
              </w:rPr>
              <w:fldChar w:fldCharType="separate"/>
            </w:r>
            <w:r w:rsidR="00BF2F7A">
              <w:rPr>
                <w:b w:val="0"/>
                <w:webHidden/>
              </w:rPr>
              <w:t>4</w:t>
            </w:r>
            <w:r w:rsidRPr="00B56E91">
              <w:rPr>
                <w:b w:val="0"/>
                <w:webHidden/>
              </w:rPr>
              <w:fldChar w:fldCharType="end"/>
            </w:r>
          </w:hyperlink>
        </w:p>
        <w:p w:rsidR="004201AE" w:rsidRPr="00B56E91" w:rsidRDefault="00C73594" w:rsidP="00B56E91">
          <w:pPr>
            <w:pStyle w:val="11"/>
            <w:rPr>
              <w:b w:val="0"/>
            </w:rPr>
          </w:pPr>
          <w:hyperlink w:anchor="_Toc209355486" w:history="1">
            <w:r w:rsidR="004201AE" w:rsidRPr="00B56E91">
              <w:rPr>
                <w:rStyle w:val="af"/>
                <w:b w:val="0"/>
              </w:rPr>
              <w:t>1. ЦЕЛЕВОЙ РАЗДЕЛ ПРОГРАММЫ</w:t>
            </w:r>
            <w:r w:rsidR="004201AE" w:rsidRPr="00B56E91">
              <w:rPr>
                <w:b w:val="0"/>
                <w:webHidden/>
              </w:rPr>
              <w:tab/>
            </w:r>
            <w:r w:rsidR="001A69C0" w:rsidRPr="00B56E91">
              <w:rPr>
                <w:b w:val="0"/>
                <w:webHidden/>
              </w:rPr>
              <w:fldChar w:fldCharType="begin"/>
            </w:r>
            <w:r w:rsidR="004201AE" w:rsidRPr="00B56E91">
              <w:rPr>
                <w:b w:val="0"/>
                <w:webHidden/>
              </w:rPr>
              <w:instrText xml:space="preserve"> PAGEREF _Toc209355486 \h </w:instrText>
            </w:r>
            <w:r w:rsidR="001A69C0" w:rsidRPr="00B56E91">
              <w:rPr>
                <w:b w:val="0"/>
                <w:webHidden/>
              </w:rPr>
            </w:r>
            <w:r w:rsidR="001A69C0" w:rsidRPr="00B56E91">
              <w:rPr>
                <w:b w:val="0"/>
                <w:webHidden/>
              </w:rPr>
              <w:fldChar w:fldCharType="separate"/>
            </w:r>
            <w:r w:rsidR="00BF2F7A">
              <w:rPr>
                <w:b w:val="0"/>
                <w:webHidden/>
              </w:rPr>
              <w:t>7</w:t>
            </w:r>
            <w:r w:rsidR="001A69C0" w:rsidRPr="00B56E91">
              <w:rPr>
                <w:b w:val="0"/>
                <w:webHidden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487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1.1. Цель и задачи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_Toc209355487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488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1.2. Особые образовательные потребности детей и направления работы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_Toc209355488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489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1.3. Принципы и подходы к организации профессиональной деятельности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_Toc209355489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492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1.4. Этапы, сроки, механизмы реализации рабочей программы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_Toc209355492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496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1.5. Ориентиры освоения образовательной программы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_Toc209355496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B56E91">
          <w:pPr>
            <w:pStyle w:val="11"/>
            <w:rPr>
              <w:b w:val="0"/>
            </w:rPr>
          </w:pPr>
          <w:hyperlink w:anchor="_Toc209355498" w:history="1">
            <w:r w:rsidR="004201AE" w:rsidRPr="00B56E91">
              <w:rPr>
                <w:rStyle w:val="af"/>
                <w:b w:val="0"/>
              </w:rPr>
              <w:t>2. СОДЕРЖАТЕЛЬНЫЙ РАЗДЕЛ</w:t>
            </w:r>
            <w:r w:rsidR="004201AE" w:rsidRPr="00B56E91">
              <w:rPr>
                <w:b w:val="0"/>
                <w:webHidden/>
              </w:rPr>
              <w:tab/>
            </w:r>
            <w:r w:rsidR="001A69C0" w:rsidRPr="00B56E91">
              <w:rPr>
                <w:b w:val="0"/>
                <w:webHidden/>
              </w:rPr>
              <w:fldChar w:fldCharType="begin"/>
            </w:r>
            <w:r w:rsidR="004201AE" w:rsidRPr="00B56E91">
              <w:rPr>
                <w:b w:val="0"/>
                <w:webHidden/>
              </w:rPr>
              <w:instrText xml:space="preserve"> PAGEREF _Toc209355498 \h </w:instrText>
            </w:r>
            <w:r w:rsidR="001A69C0" w:rsidRPr="00B56E91">
              <w:rPr>
                <w:b w:val="0"/>
                <w:webHidden/>
              </w:rPr>
            </w:r>
            <w:r w:rsidR="001A69C0" w:rsidRPr="00B56E91">
              <w:rPr>
                <w:b w:val="0"/>
                <w:webHidden/>
              </w:rPr>
              <w:fldChar w:fldCharType="separate"/>
            </w:r>
            <w:r w:rsidR="00BF2F7A">
              <w:rPr>
                <w:b w:val="0"/>
                <w:webHidden/>
              </w:rPr>
              <w:t>20</w:t>
            </w:r>
            <w:r w:rsidR="001A69C0" w:rsidRPr="00B56E91">
              <w:rPr>
                <w:b w:val="0"/>
                <w:webHidden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499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2.1. Диагностическая работа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_Toc209355499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01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2.2. Коррекционно-развивающая работа с детьми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_Toc209355501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02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2.2.1. Комплексирование программ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_Toc209355502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03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2.2.2. Содержание коррекционно-развивающей работы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_Toc209355503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04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2.2.3. Перспективное и календарное планирование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_Toc209355504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06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2.2.4 Вариативные формы организации рабочей программы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_Toc209355506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07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2.3. Организационно-методическая работа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_Toc209355507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08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2.3.1.Планирование организационно-методической работы в дошкольной группе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_Toc209355508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09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2.3.2. Планирование содержания совместной работы со специалистами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_Toc209355509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10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2.4. Работа с родителями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_Toc209355510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11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2.4.1. Планирование задач и содержания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_Toc209355511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12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2.4.2. Перспективное планирование взаимодействия с семьей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_Toc209355512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15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2.5. Оснащение кабинета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_Toc209355515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B56E91">
          <w:pPr>
            <w:pStyle w:val="11"/>
            <w:rPr>
              <w:b w:val="0"/>
            </w:rPr>
          </w:pPr>
          <w:hyperlink w:anchor="_Toc209355516" w:history="1">
            <w:r w:rsidR="004201AE" w:rsidRPr="00B56E91">
              <w:rPr>
                <w:rStyle w:val="af"/>
                <w:b w:val="0"/>
              </w:rPr>
              <w:t>3. ОРГАНИЗАЦИОННЫЙ РАЗДЕЛ</w:t>
            </w:r>
            <w:r w:rsidR="004201AE" w:rsidRPr="00B56E91">
              <w:rPr>
                <w:b w:val="0"/>
                <w:webHidden/>
              </w:rPr>
              <w:tab/>
            </w:r>
            <w:r w:rsidR="001A69C0" w:rsidRPr="00B56E91">
              <w:rPr>
                <w:b w:val="0"/>
                <w:webHidden/>
              </w:rPr>
              <w:fldChar w:fldCharType="begin"/>
            </w:r>
            <w:r w:rsidR="004201AE" w:rsidRPr="00B56E91">
              <w:rPr>
                <w:b w:val="0"/>
                <w:webHidden/>
              </w:rPr>
              <w:instrText xml:space="preserve"> PAGEREF _Toc209355516 \h </w:instrText>
            </w:r>
            <w:r w:rsidR="001A69C0" w:rsidRPr="00B56E91">
              <w:rPr>
                <w:b w:val="0"/>
                <w:webHidden/>
              </w:rPr>
            </w:r>
            <w:r w:rsidR="001A69C0" w:rsidRPr="00B56E91">
              <w:rPr>
                <w:b w:val="0"/>
                <w:webHidden/>
              </w:rPr>
              <w:fldChar w:fldCharType="separate"/>
            </w:r>
            <w:r w:rsidR="00BF2F7A">
              <w:rPr>
                <w:b w:val="0"/>
                <w:webHidden/>
              </w:rPr>
              <w:t>54</w:t>
            </w:r>
            <w:r w:rsidR="001A69C0" w:rsidRPr="00B56E91">
              <w:rPr>
                <w:b w:val="0"/>
                <w:webHidden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17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3.1. Материально-технические условия: оснащение кабинета и документационное обеспечение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_Toc209355517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27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3.2. Интерактивное сопровождение коррекционно-развивающей среды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_Toc209355527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28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3.3. Организационные условия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_Toc209355528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29" w:history="1">
            <w:r w:rsidR="004201AE" w:rsidRPr="00B56E91">
              <w:rPr>
                <w:rStyle w:val="af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3.3.1 График работы учителя-дефектолога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_Toc209355529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30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3.3.2. График организации образовательного процесса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_Toc209355530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31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3.3.3. Годовой план профессиональной деятельности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_Toc209355531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32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3.4. Методическое обеспечение рабочей программы и образовательных областей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_Toc209355532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34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3.5. Учебно-методические и организационно-методические условия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_Toc209355534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35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3.5.1. Адаптированный учебный план (на неделю)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_Toc209355535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36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3.5.2. План непрерывной образовательной деятельности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_Toc209355536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38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3.5.3. Циклограмма рабочей недели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_Toc209355538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73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39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3.5.4. Регламент реализации индивидуально-ориентированных коррекционных меропри</w:t>
            </w:r>
            <w:r w:rsidR="00A31860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 xml:space="preserve">ятий. 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_Toc209355539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73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45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3.6. Описание вариативных форм, способов, методов и средств реализации рабочей программы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_Toc209355545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75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46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3.6.1. Формы организации профессиональной деятельности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_Toc209355546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75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3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47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3.6.2. Специальные методы и технологии организации образовательной деятельности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_Toc209355547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77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53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3.7. Взаимодействие учителя-дефектолога (учителя-логопеда) с другими специалистами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_Toc209355553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80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55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3.8. Сотрудничество с семьей. Формы совместной образовательной деятельности с родителями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_Toc209355555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82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01AE" w:rsidRPr="00B56E91" w:rsidRDefault="00C73594" w:rsidP="00A31860">
          <w:pPr>
            <w:pStyle w:val="21"/>
            <w:tabs>
              <w:tab w:val="right" w:leader="dot" w:pos="968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9355560" w:history="1">
            <w:r w:rsidR="004201AE" w:rsidRPr="00B56E91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3.9. Мониторинг индивидуального развития детей</w:t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01AE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_Toc209355560 \h </w:instrTex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2F7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88</w:t>
            </w:r>
            <w:r w:rsidR="001A69C0" w:rsidRPr="00B56E9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4858" w:rsidRPr="00B56E91" w:rsidRDefault="001A69C0">
          <w:pPr>
            <w:rPr>
              <w:rFonts w:ascii="Times New Roman" w:hAnsi="Times New Roman" w:cs="Times New Roman"/>
              <w:sz w:val="24"/>
              <w:szCs w:val="24"/>
            </w:rPr>
          </w:pPr>
          <w:r w:rsidRPr="00B56E9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5B4858" w:rsidRPr="00B56E91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858" w:rsidRPr="00B56E91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858" w:rsidRDefault="005B4858" w:rsidP="005F4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4F9" w:rsidRDefault="003934F9" w:rsidP="00F17BF1">
      <w:pPr>
        <w:pStyle w:val="1"/>
        <w:rPr>
          <w:b w:val="0"/>
          <w:bCs w:val="0"/>
          <w:kern w:val="0"/>
          <w:sz w:val="28"/>
          <w:szCs w:val="28"/>
        </w:rPr>
      </w:pPr>
      <w:bookmarkStart w:id="1" w:name="_Toc209355480"/>
    </w:p>
    <w:p w:rsidR="002A2D31" w:rsidRPr="003934F9" w:rsidRDefault="003934F9" w:rsidP="003934F9">
      <w:pPr>
        <w:pStyle w:val="1"/>
        <w:jc w:val="center"/>
        <w:rPr>
          <w:rFonts w:eastAsia="Times New Roman"/>
          <w:sz w:val="40"/>
          <w:szCs w:val="40"/>
        </w:rPr>
      </w:pPr>
      <w:r w:rsidRPr="003934F9">
        <w:rPr>
          <w:sz w:val="40"/>
          <w:szCs w:val="40"/>
        </w:rPr>
        <w:lastRenderedPageBreak/>
        <w:t>Пояснительная</w:t>
      </w:r>
      <w:r w:rsidR="002A2D31" w:rsidRPr="003934F9">
        <w:rPr>
          <w:sz w:val="40"/>
          <w:szCs w:val="40"/>
        </w:rPr>
        <w:t xml:space="preserve"> </w:t>
      </w:r>
      <w:bookmarkEnd w:id="1"/>
      <w:r w:rsidRPr="003934F9">
        <w:rPr>
          <w:sz w:val="40"/>
          <w:szCs w:val="40"/>
        </w:rPr>
        <w:t>записка</w:t>
      </w:r>
    </w:p>
    <w:p w:rsidR="002A2D31" w:rsidRPr="000D6B2E" w:rsidRDefault="002A2D31" w:rsidP="00C634C1">
      <w:pPr>
        <w:pStyle w:val="a3"/>
        <w:jc w:val="both"/>
      </w:pPr>
      <w:r w:rsidRPr="000D6B2E">
        <w:t>В качестве нормативно-правового обоснования рабочей программы выступают: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Федеральный закон от 24.11.1995 № 181-ФЗ «О социальной защите инвалидов в Российской Федерации»;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Федеральный закон от 24.07.1998 № 124-ФЗ «Об основных гарантиях прав ребенка в Российской Федерации»;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Федеральный закон от 29 декабря 2012 г. N273-ФЗ «Об образовании в Российской Федерации» (с изменениями от 4 августа 2023 г. года);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proofErr w:type="gramStart"/>
      <w:r w:rsidRPr="000D6B2E">
        <w:t>Приказ №1022 Министерства просвещения РФ от 24.11.2022 «Об утверждении федеральной адаптированной основной общеобразовательной программы – адаптированной образовательной программы дошкольного образования для обучающихся с ограниченными возможностями здоровья»;</w:t>
      </w:r>
      <w:proofErr w:type="gramEnd"/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Приказ Министерства образования и науки Российской Федерации от 20.09.2013 № 1082 «Об утверждении Положения о психолого-медико-педагогической комиссии»;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 xml:space="preserve">Распоряжение </w:t>
      </w:r>
      <w:proofErr w:type="spellStart"/>
      <w:r w:rsidRPr="000D6B2E">
        <w:t>Минпросвещения</w:t>
      </w:r>
      <w:proofErr w:type="spellEnd"/>
      <w:r w:rsidRPr="000D6B2E">
        <w:t xml:space="preserve"> России от 09.09.2019 N Р-93 «Об утверждении примерного Положения о психолого-педагогическом консилиуме образовательной организации»;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Письмо Министерства образования и науки Российской Федерации от 24.09.2009 № 06-1216 «О совершенствовании комплексной многопрофильной психолого-педагогической и медико-социально-правовой помощи обучающимся, воспитанникам»;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proofErr w:type="gramStart"/>
      <w:r w:rsidRPr="000D6B2E">
        <w:t>Примерной адаптированной основной образовательной программы дошко</w:t>
      </w:r>
      <w:r w:rsidR="001319F1">
        <w:t xml:space="preserve">льного образования для детей с задержкой психического развития </w:t>
      </w:r>
      <w:r w:rsidRPr="000D6B2E">
        <w:t>одобрена решением от 7.12 2017 г. Протокол № 6/17)</w:t>
      </w:r>
      <w:proofErr w:type="gramEnd"/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 xml:space="preserve">Распоряжение </w:t>
      </w:r>
      <w:proofErr w:type="spellStart"/>
      <w:r w:rsidRPr="000D6B2E">
        <w:t>Минпросвещения</w:t>
      </w:r>
      <w:proofErr w:type="spellEnd"/>
      <w:r w:rsidRPr="000D6B2E">
        <w:t xml:space="preserve"> России от 06.08.2020 N Р-75 «Об утверждении примерного Положения об оказании логопедической помощи в организациях, осуществляющих образовательную деятельность»;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>Постановление Главного государственного санитарного врача Российской Федерации от 28.01.2021 №2 «Об утверждении санитарных правил и норм СанПиН 1.2.З685-21 «Гигиенические нормативы и требования к обеспечению безопасности и (или) безвредности для человека факторов среды обитания»»;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 xml:space="preserve">Приказ </w:t>
      </w:r>
      <w:proofErr w:type="spellStart"/>
      <w:r w:rsidRPr="000D6B2E">
        <w:t>Минобрнауки</w:t>
      </w:r>
      <w:proofErr w:type="spellEnd"/>
      <w:r w:rsidRPr="000D6B2E">
        <w:t xml:space="preserve"> России от 23.08.2018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lastRenderedPageBreak/>
        <w:t xml:space="preserve">письмо </w:t>
      </w:r>
      <w:proofErr w:type="spellStart"/>
      <w:r w:rsidRPr="000D6B2E">
        <w:t>Минобрнауки</w:t>
      </w:r>
      <w:proofErr w:type="spellEnd"/>
      <w:r w:rsidRPr="000D6B2E">
        <w:t xml:space="preserve"> России от 15.0З.2018 NTC-72807 «Об организации работы по СИПР»;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divId w:val="707609467"/>
      </w:pPr>
      <w:r w:rsidRPr="000D6B2E">
        <w:t xml:space="preserve">Приказ </w:t>
      </w:r>
      <w:proofErr w:type="spellStart"/>
      <w:r w:rsidRPr="000D6B2E">
        <w:t>Минобрнауки</w:t>
      </w:r>
      <w:proofErr w:type="spellEnd"/>
      <w:r w:rsidRPr="000D6B2E">
        <w:t xml:space="preserve"> России от 22.12.2014 N 1601 (ред. от 29.06.2016)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divId w:val="707609467"/>
      </w:pPr>
      <w:r w:rsidRPr="000D6B2E">
        <w:t>Приказ Министерства образования и науки РФ от 11 мая 2016 г. № 536 «Об утверждении «Особенностей режима рабочего времени и времени отдыха педагогических и иных работников организаций, осуществляющих образовательную деятельность»»;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divId w:val="707609467"/>
      </w:pPr>
      <w:r w:rsidRPr="000D6B2E">
        <w:t>Проект Приказа Министерства труда и социальной защиты РФ "Об утверждении профессионального стандарта "Педагог-дефектолог" (подготовлен Минтрудом России 20.12.2022);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divId w:val="707609467"/>
      </w:pPr>
      <w:r w:rsidRPr="000D6B2E">
        <w:t>Постановление Правительства Российской Федерации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divId w:val="707609467"/>
      </w:pPr>
      <w:r w:rsidRPr="000D6B2E">
        <w:t>Устав учреждения: 000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divId w:val="707609467"/>
      </w:pPr>
      <w:r w:rsidRPr="000D6B2E">
        <w:t>Положение о группе компенсирующей (комбинированной) направленности;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divId w:val="707609467"/>
      </w:pPr>
      <w:r w:rsidRPr="000D6B2E">
        <w:t xml:space="preserve">Приказ №682 «Об утверждении стандарта деятельности государственных образовательных организаций, подведомственных Департаменту образования и науки города Москвы, по созданию специальных условий для получения образования </w:t>
      </w:r>
      <w:proofErr w:type="gramStart"/>
      <w:r w:rsidRPr="000D6B2E">
        <w:t>обучающимися</w:t>
      </w:r>
      <w:proofErr w:type="gramEnd"/>
      <w:r w:rsidRPr="000D6B2E">
        <w:t xml:space="preserve"> с ОВЗ» от 12.11.2021 года;</w:t>
      </w:r>
    </w:p>
    <w:p w:rsidR="002A2D31" w:rsidRPr="000D6B2E" w:rsidRDefault="002A2D31" w:rsidP="00C634C1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jc w:val="both"/>
        <w:divId w:val="707609467"/>
      </w:pPr>
      <w:r w:rsidRPr="000D6B2E">
        <w:t>Закон города Москвы от 28.04.2010 N16 «Об образовании лиц с ограниченными возможностями здоровья в городе Москве»;</w:t>
      </w:r>
    </w:p>
    <w:p w:rsidR="002A2D31" w:rsidRPr="000D6B2E" w:rsidRDefault="002A2D31" w:rsidP="00C634C1">
      <w:pPr>
        <w:pStyle w:val="a3"/>
        <w:jc w:val="both"/>
      </w:pPr>
      <w:r w:rsidRPr="000D6B2E">
        <w:t>Рабочая прог</w:t>
      </w:r>
      <w:r w:rsidR="00785DED" w:rsidRPr="000D6B2E">
        <w:t>рамма учителя-дефектолога</w:t>
      </w:r>
      <w:r w:rsidRPr="000D6B2E">
        <w:t xml:space="preserve"> является обязательным педагогическим документом, обеспечивающим реализацию функций профессиональной деятельности и систему образовательной работы с детьми по реализации адаптированной образовательной программы дошкольного образования для детей дошкольного возраста</w:t>
      </w:r>
      <w:r w:rsidR="001319F1">
        <w:t xml:space="preserve"> с задержкой психического развития</w:t>
      </w:r>
      <w:r w:rsidRPr="000D6B2E">
        <w:t>.</w:t>
      </w:r>
    </w:p>
    <w:p w:rsidR="002A2D31" w:rsidRPr="000D6B2E" w:rsidRDefault="002A2D31" w:rsidP="00C634C1">
      <w:pPr>
        <w:pStyle w:val="2"/>
        <w:rPr>
          <w:rFonts w:eastAsia="Times New Roman"/>
          <w:sz w:val="24"/>
          <w:szCs w:val="24"/>
        </w:rPr>
      </w:pPr>
      <w:bookmarkStart w:id="2" w:name="_Toc209354371"/>
      <w:bookmarkStart w:id="3" w:name="_Toc209355211"/>
      <w:bookmarkStart w:id="4" w:name="_Toc209355367"/>
      <w:bookmarkStart w:id="5" w:name="_Toc209355481"/>
      <w:r w:rsidRPr="000D6B2E">
        <w:rPr>
          <w:rFonts w:eastAsia="Times New Roman"/>
          <w:sz w:val="24"/>
          <w:szCs w:val="24"/>
        </w:rPr>
        <w:t>Функции рабочей программы, в соответствии со Стандартом профессиональной деятельности</w:t>
      </w:r>
      <w:bookmarkEnd w:id="2"/>
      <w:bookmarkEnd w:id="3"/>
      <w:bookmarkEnd w:id="4"/>
      <w:bookmarkEnd w:id="5"/>
    </w:p>
    <w:p w:rsidR="00EE1F87" w:rsidRPr="000D6B2E" w:rsidRDefault="00EE1F87" w:rsidP="00C634C1">
      <w:pPr>
        <w:pStyle w:val="2"/>
        <w:numPr>
          <w:ilvl w:val="0"/>
          <w:numId w:val="86"/>
        </w:numPr>
        <w:ind w:left="0" w:firstLine="0"/>
        <w:jc w:val="both"/>
        <w:rPr>
          <w:rFonts w:eastAsia="Times New Roman"/>
          <w:b w:val="0"/>
          <w:sz w:val="24"/>
          <w:szCs w:val="24"/>
        </w:rPr>
      </w:pPr>
      <w:bookmarkStart w:id="6" w:name="_Toc209354372"/>
      <w:bookmarkStart w:id="7" w:name="_Toc209355212"/>
      <w:bookmarkStart w:id="8" w:name="_Toc209355368"/>
      <w:bookmarkStart w:id="9" w:name="_Toc209355482"/>
      <w:r w:rsidRPr="000D6B2E">
        <w:rPr>
          <w:rFonts w:eastAsia="Times New Roman"/>
          <w:b w:val="0"/>
          <w:sz w:val="24"/>
          <w:szCs w:val="24"/>
        </w:rPr>
        <w:t>Организация специальных  условий образовательной среды и деятельности обучающихся с ОВЗ по освоению содержания образования на разных уровнях образования.</w:t>
      </w:r>
      <w:bookmarkEnd w:id="6"/>
      <w:bookmarkEnd w:id="7"/>
      <w:bookmarkEnd w:id="8"/>
      <w:bookmarkEnd w:id="9"/>
    </w:p>
    <w:p w:rsidR="00EE1F87" w:rsidRPr="000D6B2E" w:rsidRDefault="00EE1F87" w:rsidP="00C634C1">
      <w:pPr>
        <w:pStyle w:val="2"/>
        <w:numPr>
          <w:ilvl w:val="0"/>
          <w:numId w:val="86"/>
        </w:numPr>
        <w:ind w:left="0" w:firstLine="0"/>
        <w:jc w:val="both"/>
        <w:rPr>
          <w:rFonts w:eastAsia="Times New Roman"/>
          <w:b w:val="0"/>
          <w:sz w:val="24"/>
          <w:szCs w:val="24"/>
        </w:rPr>
      </w:pPr>
      <w:bookmarkStart w:id="10" w:name="_Toc209354373"/>
      <w:bookmarkStart w:id="11" w:name="_Toc209355213"/>
      <w:bookmarkStart w:id="12" w:name="_Toc209355369"/>
      <w:bookmarkStart w:id="13" w:name="_Toc209355483"/>
      <w:r w:rsidRPr="000D6B2E">
        <w:rPr>
          <w:rFonts w:eastAsia="Times New Roman"/>
          <w:b w:val="0"/>
          <w:sz w:val="24"/>
          <w:szCs w:val="24"/>
        </w:rPr>
        <w:t>Педагогическое сопровождение участников образовательных отношений по вопросам реализации особых образовательных</w:t>
      </w:r>
      <w:r w:rsidR="000B380D" w:rsidRPr="000D6B2E">
        <w:rPr>
          <w:rFonts w:eastAsia="Times New Roman"/>
          <w:b w:val="0"/>
          <w:sz w:val="24"/>
          <w:szCs w:val="24"/>
        </w:rPr>
        <w:t xml:space="preserve"> потребностей обучающихся  с ОВЗ, профилактики и коррекции нарушений развития.</w:t>
      </w:r>
      <w:bookmarkEnd w:id="10"/>
      <w:bookmarkEnd w:id="11"/>
      <w:bookmarkEnd w:id="12"/>
      <w:bookmarkEnd w:id="13"/>
    </w:p>
    <w:p w:rsidR="00C634C1" w:rsidRDefault="000B380D" w:rsidP="00C634C1">
      <w:pPr>
        <w:pStyle w:val="2"/>
        <w:numPr>
          <w:ilvl w:val="0"/>
          <w:numId w:val="86"/>
        </w:numPr>
        <w:ind w:left="0" w:firstLine="0"/>
        <w:jc w:val="both"/>
        <w:rPr>
          <w:rFonts w:eastAsia="Times New Roman"/>
          <w:b w:val="0"/>
          <w:sz w:val="24"/>
          <w:szCs w:val="24"/>
        </w:rPr>
      </w:pPr>
      <w:bookmarkStart w:id="14" w:name="_Toc209354374"/>
      <w:bookmarkStart w:id="15" w:name="_Toc209355214"/>
      <w:bookmarkStart w:id="16" w:name="_Toc209355370"/>
      <w:bookmarkStart w:id="17" w:name="_Toc209355484"/>
      <w:r w:rsidRPr="000D6B2E">
        <w:rPr>
          <w:rFonts w:eastAsia="Times New Roman"/>
          <w:b w:val="0"/>
          <w:sz w:val="24"/>
          <w:szCs w:val="24"/>
        </w:rPr>
        <w:t xml:space="preserve">Психолого-педагогическая помощь </w:t>
      </w:r>
      <w:proofErr w:type="gramStart"/>
      <w:r w:rsidRPr="000D6B2E">
        <w:rPr>
          <w:rFonts w:eastAsia="Times New Roman"/>
          <w:b w:val="0"/>
          <w:sz w:val="24"/>
          <w:szCs w:val="24"/>
        </w:rPr>
        <w:t>обучающимся</w:t>
      </w:r>
      <w:proofErr w:type="gramEnd"/>
      <w:r w:rsidRPr="000D6B2E">
        <w:rPr>
          <w:rFonts w:eastAsia="Times New Roman"/>
          <w:b w:val="0"/>
          <w:sz w:val="24"/>
          <w:szCs w:val="24"/>
        </w:rPr>
        <w:t xml:space="preserve"> с ОВЗ в их социальной адаптации и реабилитации</w:t>
      </w:r>
      <w:r w:rsidR="00C634C1">
        <w:rPr>
          <w:rFonts w:eastAsia="Times New Roman"/>
          <w:b w:val="0"/>
          <w:sz w:val="24"/>
          <w:szCs w:val="24"/>
        </w:rPr>
        <w:t>.</w:t>
      </w:r>
      <w:bookmarkEnd w:id="14"/>
      <w:bookmarkEnd w:id="15"/>
      <w:bookmarkEnd w:id="16"/>
      <w:bookmarkEnd w:id="17"/>
    </w:p>
    <w:p w:rsidR="002A2D31" w:rsidRPr="00C634C1" w:rsidRDefault="000B380D" w:rsidP="00C634C1">
      <w:pPr>
        <w:pStyle w:val="2"/>
        <w:rPr>
          <w:rFonts w:eastAsia="Times New Roman"/>
          <w:b w:val="0"/>
          <w:sz w:val="24"/>
          <w:szCs w:val="24"/>
        </w:rPr>
      </w:pPr>
      <w:bookmarkStart w:id="18" w:name="_Toc209354375"/>
      <w:bookmarkStart w:id="19" w:name="_Toc209355215"/>
      <w:bookmarkStart w:id="20" w:name="_Toc209355371"/>
      <w:bookmarkStart w:id="21" w:name="_Toc209355485"/>
      <w:r w:rsidRPr="00C634C1">
        <w:rPr>
          <w:rFonts w:eastAsia="Times New Roman"/>
          <w:sz w:val="24"/>
          <w:szCs w:val="24"/>
        </w:rPr>
        <w:t>Трудовые действия</w:t>
      </w:r>
      <w:bookmarkEnd w:id="18"/>
      <w:bookmarkEnd w:id="19"/>
      <w:bookmarkEnd w:id="20"/>
      <w:bookmarkEnd w:id="21"/>
    </w:p>
    <w:p w:rsidR="00AD2ECA" w:rsidRPr="000D6B2E" w:rsidRDefault="00052002" w:rsidP="00C634C1">
      <w:pPr>
        <w:pStyle w:val="a8"/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t>Разработка, корректировка, реализация содержания адаптированных образо</w:t>
      </w:r>
      <w:r w:rsidR="00AD2ECA" w:rsidRPr="000D6B2E">
        <w:rPr>
          <w:rFonts w:ascii="Times New Roman" w:eastAsia="Times New Roman" w:hAnsi="Times New Roman" w:cs="Times New Roman"/>
          <w:sz w:val="24"/>
          <w:szCs w:val="24"/>
        </w:rPr>
        <w:t xml:space="preserve">вательных программ, программ логопедической помощи на разных уровнях образования </w:t>
      </w:r>
      <w:proofErr w:type="gramStart"/>
      <w:r w:rsidR="00AD2ECA" w:rsidRPr="000D6B2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AD2ECA" w:rsidRPr="000D6B2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ОВЗ.</w:t>
      </w:r>
    </w:p>
    <w:p w:rsidR="00052002" w:rsidRPr="000D6B2E" w:rsidRDefault="00AD2ECA" w:rsidP="00C634C1">
      <w:pPr>
        <w:pStyle w:val="a8"/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специальной образовательной среды</w:t>
      </w:r>
      <w:r w:rsidR="00936030" w:rsidRPr="000D6B2E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с ОВЗ с учетом индивидуальных особых образовательных потребностей обучающихся, формы реализации адаптированных образовательных программ, программ коррекционно-развивающей помощи, в том числе с применением дистанционных образовательных технологий и электронного обучения.</w:t>
      </w:r>
    </w:p>
    <w:p w:rsidR="00936030" w:rsidRPr="000D6B2E" w:rsidRDefault="00936030" w:rsidP="00C634C1">
      <w:pPr>
        <w:pStyle w:val="a8"/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t>Создание специальных условий, в том числе психолого-педагогических, условий включения обучающихся с ОВЗ в образовательный процесс с учетом их образовательных потребностей, особенностей здоровья.</w:t>
      </w:r>
    </w:p>
    <w:p w:rsidR="00936030" w:rsidRPr="000D6B2E" w:rsidRDefault="00936030" w:rsidP="00C634C1">
      <w:pPr>
        <w:pStyle w:val="a8"/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t xml:space="preserve">Проведение коррекционно-развивающих занятий с </w:t>
      </w:r>
      <w:proofErr w:type="gramStart"/>
      <w:r w:rsidRPr="000D6B2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D6B2E">
        <w:rPr>
          <w:rFonts w:ascii="Times New Roman" w:eastAsia="Times New Roman" w:hAnsi="Times New Roman" w:cs="Times New Roman"/>
          <w:sz w:val="24"/>
          <w:szCs w:val="24"/>
        </w:rPr>
        <w:t xml:space="preserve"> с ОВЗ предусмотренных адаптированной образовательной  программой, программой коррекционно-развивающей помощи</w:t>
      </w:r>
      <w:r w:rsidR="00586E7F" w:rsidRPr="000D6B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E7F" w:rsidRPr="000D6B2E" w:rsidRDefault="00586E7F" w:rsidP="00C634C1">
      <w:pPr>
        <w:pStyle w:val="a8"/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t xml:space="preserve">Отбор и использование в организации коррекционно-развивающего обучения и воспитания обучающихся с ОВЗ </w:t>
      </w:r>
      <w:proofErr w:type="spellStart"/>
      <w:r w:rsidRPr="000D6B2E">
        <w:rPr>
          <w:rFonts w:ascii="Times New Roman" w:eastAsia="Times New Roman" w:hAnsi="Times New Roman" w:cs="Times New Roman"/>
          <w:sz w:val="24"/>
          <w:szCs w:val="24"/>
        </w:rPr>
        <w:t>програмно</w:t>
      </w:r>
      <w:proofErr w:type="spellEnd"/>
      <w:r w:rsidRPr="000D6B2E">
        <w:rPr>
          <w:rFonts w:ascii="Times New Roman" w:eastAsia="Times New Roman" w:hAnsi="Times New Roman" w:cs="Times New Roman"/>
          <w:sz w:val="24"/>
          <w:szCs w:val="24"/>
        </w:rPr>
        <w:t>-методических и учебно-дидактических материалов.</w:t>
      </w:r>
    </w:p>
    <w:p w:rsidR="00586E7F" w:rsidRPr="000D6B2E" w:rsidRDefault="00586E7F" w:rsidP="00C634C1">
      <w:pPr>
        <w:pStyle w:val="a8"/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t>Контроль и оценка достижений обучающихся с ОВЗ с оформлением педагогической документации, отражающей результаты освоения адаптированной образовательной программы, программы коррекционно-развивающей помощи.</w:t>
      </w:r>
    </w:p>
    <w:p w:rsidR="00586E7F" w:rsidRPr="000D6B2E" w:rsidRDefault="00586E7F" w:rsidP="00C634C1">
      <w:pPr>
        <w:pStyle w:val="a8"/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в образовательном процессе </w:t>
      </w:r>
      <w:proofErr w:type="gramStart"/>
      <w:r w:rsidRPr="000D6B2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D6B2E">
        <w:rPr>
          <w:rFonts w:ascii="Times New Roman" w:eastAsia="Times New Roman" w:hAnsi="Times New Roman" w:cs="Times New Roman"/>
          <w:sz w:val="24"/>
          <w:szCs w:val="24"/>
        </w:rPr>
        <w:t xml:space="preserve"> с ОВЗ проявивших выдающиеся способности в спорте, художественном творчестве.</w:t>
      </w:r>
    </w:p>
    <w:p w:rsidR="00C634C1" w:rsidRDefault="00586E7F" w:rsidP="00C634C1">
      <w:pPr>
        <w:pStyle w:val="a8"/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воспитательной деятельности, направленной на формирование социально-значимых личностных качеств и приобщение обучающихся с ОВЗ к ценностям, правилам и нормам поведения в обществе.</w:t>
      </w:r>
    </w:p>
    <w:p w:rsidR="00C634C1" w:rsidRDefault="00C634C1" w:rsidP="00C634C1">
      <w:pPr>
        <w:pStyle w:val="a8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Pr="00C634C1" w:rsidRDefault="002A2D31" w:rsidP="00C634C1">
      <w:pPr>
        <w:pStyle w:val="a8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4C1">
        <w:rPr>
          <w:rFonts w:ascii="Times New Roman" w:eastAsia="Times New Roman" w:hAnsi="Times New Roman" w:cs="Times New Roman"/>
          <w:b/>
          <w:sz w:val="24"/>
          <w:szCs w:val="24"/>
        </w:rPr>
        <w:t>В реализуемый комплекс программ коррекционной работы входят следующие блоки:</w:t>
      </w:r>
    </w:p>
    <w:p w:rsidR="002A2D31" w:rsidRPr="000D6B2E" w:rsidRDefault="002A2D31" w:rsidP="00C634C1">
      <w:pPr>
        <w:pStyle w:val="a3"/>
        <w:numPr>
          <w:ilvl w:val="0"/>
          <w:numId w:val="2"/>
        </w:numPr>
        <w:tabs>
          <w:tab w:val="clear" w:pos="720"/>
        </w:tabs>
        <w:ind w:left="0" w:firstLine="0"/>
        <w:jc w:val="both"/>
      </w:pPr>
      <w:r w:rsidRPr="000D6B2E">
        <w:t>программа психолого-педагогического обследования детей;</w:t>
      </w:r>
    </w:p>
    <w:p w:rsidR="002A2D31" w:rsidRPr="000D6B2E" w:rsidRDefault="002A2D31" w:rsidP="00C634C1">
      <w:pPr>
        <w:pStyle w:val="a3"/>
        <w:numPr>
          <w:ilvl w:val="0"/>
          <w:numId w:val="2"/>
        </w:numPr>
        <w:tabs>
          <w:tab w:val="clear" w:pos="720"/>
        </w:tabs>
        <w:ind w:left="0" w:firstLine="0"/>
        <w:jc w:val="both"/>
      </w:pPr>
      <w:r w:rsidRPr="000D6B2E">
        <w:t xml:space="preserve">программа </w:t>
      </w:r>
      <w:proofErr w:type="spellStart"/>
      <w:r w:rsidRPr="000D6B2E">
        <w:t>психокоррекционной</w:t>
      </w:r>
      <w:proofErr w:type="spellEnd"/>
      <w:r w:rsidRPr="000D6B2E">
        <w:t xml:space="preserve"> помощи (включая взаимодействие с родителями </w:t>
      </w:r>
      <w:proofErr w:type="gramStart"/>
      <w:r w:rsidRPr="000D6B2E">
        <w:t>обучающихся</w:t>
      </w:r>
      <w:proofErr w:type="gramEnd"/>
      <w:r w:rsidRPr="000D6B2E">
        <w:t xml:space="preserve"> и другими участниками образовательного процесса);</w:t>
      </w:r>
    </w:p>
    <w:p w:rsidR="002A2D31" w:rsidRPr="000D6B2E" w:rsidRDefault="002A2D31" w:rsidP="00C634C1">
      <w:pPr>
        <w:pStyle w:val="a3"/>
        <w:numPr>
          <w:ilvl w:val="0"/>
          <w:numId w:val="2"/>
        </w:numPr>
        <w:tabs>
          <w:tab w:val="clear" w:pos="720"/>
        </w:tabs>
        <w:ind w:left="0" w:firstLine="0"/>
        <w:jc w:val="both"/>
      </w:pPr>
      <w:r w:rsidRPr="000D6B2E">
        <w:t>программа профилактики нарушений в развитии;</w:t>
      </w:r>
    </w:p>
    <w:p w:rsidR="002A2D31" w:rsidRPr="000D6B2E" w:rsidRDefault="002A2D31" w:rsidP="00C634C1">
      <w:pPr>
        <w:pStyle w:val="a3"/>
      </w:pPr>
      <w:r w:rsidRPr="000D6B2E">
        <w:t>При этом рабочая программа выступает инструментом индивидуализации содержания, методов и форм профессиональной деятельности.</w:t>
      </w:r>
    </w:p>
    <w:p w:rsidR="002A2D31" w:rsidRPr="003934F9" w:rsidRDefault="002A2D31" w:rsidP="003934F9">
      <w:pPr>
        <w:pStyle w:val="1"/>
        <w:jc w:val="center"/>
        <w:rPr>
          <w:sz w:val="40"/>
          <w:szCs w:val="40"/>
        </w:rPr>
      </w:pPr>
      <w:r w:rsidRPr="000D6B2E">
        <w:rPr>
          <w:rFonts w:eastAsia="Times New Roman"/>
        </w:rPr>
        <w:br w:type="page"/>
      </w:r>
      <w:bookmarkStart w:id="22" w:name="_Toc209355486"/>
      <w:r w:rsidRPr="003934F9">
        <w:rPr>
          <w:sz w:val="40"/>
          <w:szCs w:val="40"/>
        </w:rPr>
        <w:lastRenderedPageBreak/>
        <w:t>1. Ц</w:t>
      </w:r>
      <w:bookmarkEnd w:id="22"/>
      <w:r w:rsidR="003934F9" w:rsidRPr="003934F9">
        <w:rPr>
          <w:sz w:val="40"/>
          <w:szCs w:val="40"/>
        </w:rPr>
        <w:t>елевой раздел программы</w:t>
      </w:r>
    </w:p>
    <w:p w:rsidR="002A2D31" w:rsidRPr="00F17BF1" w:rsidRDefault="002A2D31" w:rsidP="003934F9">
      <w:pPr>
        <w:pStyle w:val="2"/>
        <w:jc w:val="center"/>
      </w:pPr>
      <w:bookmarkStart w:id="23" w:name="_Toc209355487"/>
      <w:r w:rsidRPr="00F17BF1">
        <w:t>1.1. Цель и задачи</w:t>
      </w:r>
      <w:bookmarkEnd w:id="23"/>
    </w:p>
    <w:p w:rsidR="002A2D31" w:rsidRPr="000D6B2E" w:rsidRDefault="002A2D31" w:rsidP="00C634C1">
      <w:pPr>
        <w:pStyle w:val="a3"/>
        <w:ind w:firstLine="709"/>
        <w:jc w:val="both"/>
        <w:divId w:val="1914703684"/>
      </w:pPr>
      <w:r w:rsidRPr="000D6B2E">
        <w:t>Цель рабочей программы – планирование (перспективное) коррекционной работы с учетом особенностей развития и возможностей каждого воспитанника дошкольного возраста, управление образовательным процессом по коррекции нарушений развития детей. Для детей</w:t>
      </w:r>
      <w:r w:rsidR="001319F1">
        <w:t xml:space="preserve"> с задержкой психического развития</w:t>
      </w:r>
      <w:r w:rsidRPr="000D6B2E">
        <w:t xml:space="preserve"> оно выражается в психолого-педагогической и коррекционно-развивающей поддержке позитивной </w:t>
      </w:r>
      <w:proofErr w:type="spellStart"/>
      <w:r w:rsidRPr="000D6B2E">
        <w:t>абилитации</w:t>
      </w:r>
      <w:proofErr w:type="spellEnd"/>
      <w:r w:rsidRPr="000D6B2E">
        <w:t xml:space="preserve"> и социализации, развития личности детей дошкольного возраста и подготовке к общению и обучению в условиях школы.</w:t>
      </w:r>
    </w:p>
    <w:p w:rsidR="002A2D31" w:rsidRPr="000D6B2E" w:rsidRDefault="002A2D31" w:rsidP="00C634C1">
      <w:pPr>
        <w:pStyle w:val="a3"/>
        <w:ind w:firstLine="709"/>
        <w:jc w:val="both"/>
      </w:pPr>
      <w:r w:rsidRPr="000D6B2E">
        <w:t xml:space="preserve">При этом </w:t>
      </w:r>
      <w:r w:rsidRPr="000D6B2E">
        <w:rPr>
          <w:b/>
          <w:bCs/>
        </w:rPr>
        <w:t>направления работы</w:t>
      </w:r>
      <w:r w:rsidRPr="000D6B2E">
        <w:t xml:space="preserve"> и группы задач коррекционно-развивающего воздействия соотносятся между собой:</w:t>
      </w:r>
    </w:p>
    <w:p w:rsidR="002A2D31" w:rsidRPr="000D6B2E" w:rsidRDefault="002A2D31" w:rsidP="00C634C1">
      <w:pPr>
        <w:pStyle w:val="4"/>
        <w:jc w:val="both"/>
        <w:divId w:val="625622313"/>
        <w:rPr>
          <w:rFonts w:eastAsia="Times New Roman"/>
        </w:rPr>
      </w:pPr>
      <w:r w:rsidRPr="000D6B2E">
        <w:rPr>
          <w:rFonts w:eastAsia="Times New Roman"/>
        </w:rPr>
        <w:t xml:space="preserve">1) Диагностическое: </w:t>
      </w:r>
    </w:p>
    <w:p w:rsidR="002A2D31" w:rsidRPr="000D6B2E" w:rsidRDefault="002A2D31" w:rsidP="00C634C1">
      <w:pPr>
        <w:pStyle w:val="a3"/>
        <w:numPr>
          <w:ilvl w:val="0"/>
          <w:numId w:val="3"/>
        </w:numPr>
        <w:jc w:val="both"/>
        <w:divId w:val="625622313"/>
      </w:pPr>
      <w:r w:rsidRPr="000D6B2E">
        <w:t>организация комплексного медико-психолого-педагогического изучения ребенка в целях уточнения диагноза при динамическом наблюдении коррекционно-воспитательного процесса;</w:t>
      </w:r>
    </w:p>
    <w:p w:rsidR="002A2D31" w:rsidRPr="000D6B2E" w:rsidRDefault="002A2D31" w:rsidP="00C634C1">
      <w:pPr>
        <w:pStyle w:val="a3"/>
        <w:numPr>
          <w:ilvl w:val="0"/>
          <w:numId w:val="3"/>
        </w:numPr>
        <w:jc w:val="both"/>
        <w:divId w:val="625622313"/>
      </w:pPr>
      <w:r w:rsidRPr="000D6B2E">
        <w:t xml:space="preserve">определение </w:t>
      </w:r>
      <w:proofErr w:type="gramStart"/>
      <w:r w:rsidRPr="000D6B2E">
        <w:t>эффективности реализации индивидуальной программы развития ребенка</w:t>
      </w:r>
      <w:proofErr w:type="gramEnd"/>
      <w:r w:rsidRPr="000D6B2E">
        <w:t>;</w:t>
      </w:r>
    </w:p>
    <w:p w:rsidR="002A2D31" w:rsidRPr="000D6B2E" w:rsidRDefault="002A2D31" w:rsidP="00C634C1">
      <w:pPr>
        <w:pStyle w:val="4"/>
        <w:jc w:val="both"/>
        <w:divId w:val="625622313"/>
        <w:rPr>
          <w:rFonts w:eastAsia="Times New Roman"/>
        </w:rPr>
      </w:pPr>
      <w:r w:rsidRPr="000D6B2E">
        <w:rPr>
          <w:rFonts w:eastAsia="Times New Roman"/>
        </w:rPr>
        <w:t>2) Пропедевтическое:</w:t>
      </w:r>
    </w:p>
    <w:p w:rsidR="002A2D31" w:rsidRPr="000D6B2E" w:rsidRDefault="002A2D31" w:rsidP="00C634C1">
      <w:pPr>
        <w:pStyle w:val="a3"/>
        <w:numPr>
          <w:ilvl w:val="0"/>
          <w:numId w:val="4"/>
        </w:numPr>
        <w:jc w:val="both"/>
        <w:divId w:val="625622313"/>
      </w:pPr>
      <w:r w:rsidRPr="000D6B2E">
        <w:t>предупреждение возникновения вторичных отклонений в психофизическом развитии ребенка;</w:t>
      </w:r>
    </w:p>
    <w:p w:rsidR="002A2D31" w:rsidRPr="000D6B2E" w:rsidRDefault="002A2D31" w:rsidP="00C634C1">
      <w:pPr>
        <w:pStyle w:val="a3"/>
        <w:numPr>
          <w:ilvl w:val="0"/>
          <w:numId w:val="4"/>
        </w:numPr>
        <w:jc w:val="both"/>
        <w:divId w:val="625622313"/>
      </w:pPr>
      <w:r w:rsidRPr="000D6B2E">
        <w:t>профилактика переутомления;</w:t>
      </w:r>
    </w:p>
    <w:p w:rsidR="002A2D31" w:rsidRPr="000D6B2E" w:rsidRDefault="002A2D31" w:rsidP="00C634C1">
      <w:pPr>
        <w:pStyle w:val="a3"/>
        <w:numPr>
          <w:ilvl w:val="0"/>
          <w:numId w:val="4"/>
        </w:numPr>
        <w:jc w:val="both"/>
        <w:divId w:val="625622313"/>
      </w:pPr>
      <w:r w:rsidRPr="000D6B2E">
        <w:t>профилактика закрепления системных нарушений в формировании речемыслительной деятельности;</w:t>
      </w:r>
    </w:p>
    <w:p w:rsidR="002A2D31" w:rsidRPr="000D6B2E" w:rsidRDefault="002A2D31" w:rsidP="00C634C1">
      <w:pPr>
        <w:pStyle w:val="a3"/>
        <w:numPr>
          <w:ilvl w:val="0"/>
          <w:numId w:val="4"/>
        </w:numPr>
        <w:jc w:val="both"/>
        <w:divId w:val="625622313"/>
      </w:pPr>
      <w:r w:rsidRPr="000D6B2E">
        <w:t>осуществление системы коррекционно-развивающих мероприятий, направленных на развитие психических процессов и личностных качеств воспитанников, профилактику отклонений в формировании личности (примитивных межличностных реакции, асоциальных действий и др.);</w:t>
      </w:r>
    </w:p>
    <w:p w:rsidR="002A2D31" w:rsidRPr="000D6B2E" w:rsidRDefault="002A2D31" w:rsidP="00C634C1">
      <w:pPr>
        <w:pStyle w:val="a3"/>
        <w:numPr>
          <w:ilvl w:val="0"/>
          <w:numId w:val="4"/>
        </w:numPr>
        <w:jc w:val="both"/>
        <w:divId w:val="625622313"/>
      </w:pPr>
      <w:r w:rsidRPr="000D6B2E">
        <w:t>профилактика нарушений формирования детско-родительских отношений и их влияния на эффективность воспитания и обучения дошкольников;</w:t>
      </w:r>
    </w:p>
    <w:p w:rsidR="002A2D31" w:rsidRPr="000D6B2E" w:rsidRDefault="002A2D31" w:rsidP="00C634C1">
      <w:pPr>
        <w:pStyle w:val="4"/>
        <w:jc w:val="both"/>
        <w:divId w:val="625622313"/>
        <w:rPr>
          <w:rFonts w:eastAsia="Times New Roman"/>
        </w:rPr>
      </w:pPr>
      <w:r w:rsidRPr="000D6B2E">
        <w:rPr>
          <w:rFonts w:eastAsia="Times New Roman"/>
        </w:rPr>
        <w:t>3) Общеразвивающее:</w:t>
      </w:r>
    </w:p>
    <w:p w:rsidR="002A2D31" w:rsidRPr="000D6B2E" w:rsidRDefault="002A2D31" w:rsidP="00C634C1">
      <w:pPr>
        <w:pStyle w:val="a3"/>
        <w:numPr>
          <w:ilvl w:val="0"/>
          <w:numId w:val="5"/>
        </w:numPr>
        <w:jc w:val="both"/>
        <w:divId w:val="625622313"/>
      </w:pPr>
      <w:r w:rsidRPr="000D6B2E">
        <w:t>развитие произвольности движений;</w:t>
      </w:r>
    </w:p>
    <w:p w:rsidR="002A2D31" w:rsidRPr="000D6B2E" w:rsidRDefault="002A2D31" w:rsidP="00C634C1">
      <w:pPr>
        <w:pStyle w:val="a3"/>
        <w:numPr>
          <w:ilvl w:val="0"/>
          <w:numId w:val="5"/>
        </w:numPr>
        <w:jc w:val="both"/>
        <w:divId w:val="625622313"/>
      </w:pPr>
      <w:r w:rsidRPr="000D6B2E">
        <w:t>развитие познавательной активности, познавательной направленности на установление функциональных связей между объектами и явлениями;</w:t>
      </w:r>
    </w:p>
    <w:p w:rsidR="002A2D31" w:rsidRPr="000D6B2E" w:rsidRDefault="002A2D31" w:rsidP="00C634C1">
      <w:pPr>
        <w:pStyle w:val="a3"/>
        <w:numPr>
          <w:ilvl w:val="0"/>
          <w:numId w:val="5"/>
        </w:numPr>
        <w:jc w:val="both"/>
        <w:divId w:val="625622313"/>
      </w:pPr>
      <w:r w:rsidRPr="000D6B2E">
        <w:t>формирование у детей системы знаний и обобщенных представлений об окружающей действительности;</w:t>
      </w:r>
    </w:p>
    <w:p w:rsidR="002A2D31" w:rsidRPr="000D6B2E" w:rsidRDefault="002A2D31" w:rsidP="00C634C1">
      <w:pPr>
        <w:pStyle w:val="a3"/>
        <w:numPr>
          <w:ilvl w:val="0"/>
          <w:numId w:val="5"/>
        </w:numPr>
        <w:jc w:val="both"/>
        <w:divId w:val="625622313"/>
      </w:pPr>
      <w:r w:rsidRPr="000D6B2E">
        <w:t>формирование всех видов детской деятельности, характерных для каждого возрастного периода;</w:t>
      </w:r>
    </w:p>
    <w:p w:rsidR="002A2D31" w:rsidRPr="000D6B2E" w:rsidRDefault="002A2D31" w:rsidP="00C634C1">
      <w:pPr>
        <w:pStyle w:val="a3"/>
        <w:numPr>
          <w:ilvl w:val="0"/>
          <w:numId w:val="5"/>
        </w:numPr>
        <w:jc w:val="both"/>
        <w:divId w:val="625622313"/>
      </w:pPr>
      <w:r w:rsidRPr="000D6B2E">
        <w:lastRenderedPageBreak/>
        <w:t>формирование эстетических представлений и эстетического отношения к миру природы и искусства;</w:t>
      </w:r>
    </w:p>
    <w:p w:rsidR="002A2D31" w:rsidRPr="000D6B2E" w:rsidRDefault="002A2D31" w:rsidP="00C634C1">
      <w:pPr>
        <w:pStyle w:val="a3"/>
        <w:numPr>
          <w:ilvl w:val="0"/>
          <w:numId w:val="5"/>
        </w:numPr>
        <w:jc w:val="both"/>
        <w:divId w:val="625622313"/>
      </w:pPr>
      <w:r w:rsidRPr="000D6B2E">
        <w:t>подготовка детей к школьному обучению, которая должна вестись с учетом индивидуальных особенностей и возможностей каждого ребенка;</w:t>
      </w:r>
    </w:p>
    <w:p w:rsidR="002A2D31" w:rsidRPr="000D6B2E" w:rsidRDefault="002A2D31" w:rsidP="00C634C1">
      <w:pPr>
        <w:pStyle w:val="4"/>
        <w:jc w:val="both"/>
        <w:divId w:val="625622313"/>
        <w:rPr>
          <w:rFonts w:eastAsia="Times New Roman"/>
        </w:rPr>
      </w:pPr>
      <w:r w:rsidRPr="000D6B2E">
        <w:rPr>
          <w:rFonts w:eastAsia="Times New Roman"/>
        </w:rPr>
        <w:t xml:space="preserve">4) </w:t>
      </w:r>
      <w:proofErr w:type="gramStart"/>
      <w:r w:rsidRPr="000D6B2E">
        <w:rPr>
          <w:rFonts w:eastAsia="Times New Roman"/>
        </w:rPr>
        <w:t>Коррекционное</w:t>
      </w:r>
      <w:proofErr w:type="gramEnd"/>
      <w:r w:rsidRPr="000D6B2E">
        <w:rPr>
          <w:rFonts w:eastAsia="Times New Roman"/>
        </w:rPr>
        <w:t>: дети с нуждаются в специальном воздействии, направленном</w:t>
      </w:r>
    </w:p>
    <w:p w:rsidR="002A2D31" w:rsidRPr="000D6B2E" w:rsidRDefault="002A2D31" w:rsidP="00C634C1">
      <w:pPr>
        <w:pStyle w:val="a3"/>
        <w:numPr>
          <w:ilvl w:val="0"/>
          <w:numId w:val="6"/>
        </w:numPr>
        <w:jc w:val="both"/>
        <w:divId w:val="625622313"/>
      </w:pPr>
      <w:r w:rsidRPr="000D6B2E">
        <w:t>на развитие компенсаторных механизмов становления психики и деятельности;</w:t>
      </w:r>
    </w:p>
    <w:p w:rsidR="002A2D31" w:rsidRPr="000D6B2E" w:rsidRDefault="002A2D31" w:rsidP="00C634C1">
      <w:pPr>
        <w:pStyle w:val="a3"/>
        <w:numPr>
          <w:ilvl w:val="0"/>
          <w:numId w:val="6"/>
        </w:numPr>
        <w:jc w:val="both"/>
        <w:divId w:val="625622313"/>
      </w:pPr>
      <w:r w:rsidRPr="000D6B2E">
        <w:t>на формирование у детей операционально-технической стороны деятельности;</w:t>
      </w:r>
    </w:p>
    <w:p w:rsidR="002A2D31" w:rsidRPr="000D6B2E" w:rsidRDefault="002A2D31" w:rsidP="00C634C1">
      <w:pPr>
        <w:pStyle w:val="a3"/>
        <w:numPr>
          <w:ilvl w:val="0"/>
          <w:numId w:val="6"/>
        </w:numPr>
        <w:jc w:val="both"/>
        <w:divId w:val="625622313"/>
      </w:pPr>
      <w:r w:rsidRPr="000D6B2E">
        <w:t>на овладение способами ориентировки в окружающей действительности (метод проб, практическое промеривание, зрительная ориентировка, которые служат средством для становления у них целостной системы знаний, умений и навыков);</w:t>
      </w:r>
    </w:p>
    <w:p w:rsidR="002A2D31" w:rsidRPr="000D6B2E" w:rsidRDefault="002A2D31" w:rsidP="00C634C1">
      <w:pPr>
        <w:pStyle w:val="a3"/>
        <w:numPr>
          <w:ilvl w:val="0"/>
          <w:numId w:val="6"/>
        </w:numPr>
        <w:jc w:val="both"/>
        <w:divId w:val="625622313"/>
      </w:pPr>
      <w:r w:rsidRPr="000D6B2E">
        <w:t>на формирование опыта предметно-практической деятельности, способов усвоения дошкольником игрового и социального опыта;</w:t>
      </w:r>
    </w:p>
    <w:p w:rsidR="002A2D31" w:rsidRPr="000D6B2E" w:rsidRDefault="002A2D31" w:rsidP="00C634C1">
      <w:pPr>
        <w:pStyle w:val="a3"/>
        <w:numPr>
          <w:ilvl w:val="0"/>
          <w:numId w:val="6"/>
        </w:numPr>
        <w:jc w:val="both"/>
        <w:divId w:val="625622313"/>
      </w:pPr>
      <w:r w:rsidRPr="000D6B2E">
        <w:t>на развитие словесной регуляции поведения и деятельности, коммуникативной функции речи;</w:t>
      </w:r>
    </w:p>
    <w:p w:rsidR="002A2D31" w:rsidRPr="000D6B2E" w:rsidRDefault="002A2D31" w:rsidP="00C634C1">
      <w:pPr>
        <w:pStyle w:val="a3"/>
        <w:numPr>
          <w:ilvl w:val="0"/>
          <w:numId w:val="6"/>
        </w:numPr>
        <w:jc w:val="both"/>
        <w:divId w:val="625622313"/>
      </w:pPr>
      <w:r w:rsidRPr="000D6B2E">
        <w:t>на развитие элементов знаково-символической деятельности;</w:t>
      </w:r>
    </w:p>
    <w:p w:rsidR="002A2D31" w:rsidRPr="003934F9" w:rsidRDefault="002A2D31" w:rsidP="003934F9">
      <w:pPr>
        <w:pStyle w:val="2"/>
        <w:jc w:val="center"/>
      </w:pPr>
      <w:bookmarkStart w:id="24" w:name="_Toc209355488"/>
      <w:r w:rsidRPr="003934F9">
        <w:t>1.2. Особые образовательные потребности детей и направления работы</w:t>
      </w:r>
      <w:bookmarkEnd w:id="24"/>
    </w:p>
    <w:p w:rsidR="002A2D31" w:rsidRPr="000D6B2E" w:rsidRDefault="002A2D31" w:rsidP="00C634C1">
      <w:pPr>
        <w:pStyle w:val="a3"/>
        <w:ind w:firstLine="709"/>
        <w:jc w:val="both"/>
      </w:pPr>
      <w:r w:rsidRPr="000D6B2E">
        <w:t xml:space="preserve">Особые образовательные потребности определяются на основе Федеральной адаптированной основной общеобразовательной программы – АОП дошкольного образования для </w:t>
      </w:r>
      <w:proofErr w:type="gramStart"/>
      <w:r w:rsidRPr="000D6B2E">
        <w:t>обучающихся</w:t>
      </w:r>
      <w:proofErr w:type="gramEnd"/>
      <w:r w:rsidRPr="000D6B2E">
        <w:t xml:space="preserve"> с ОВЗ.</w:t>
      </w:r>
    </w:p>
    <w:p w:rsidR="002A2D31" w:rsidRPr="000D6B2E" w:rsidRDefault="002A2D31" w:rsidP="00C634C1">
      <w:pPr>
        <w:pStyle w:val="a3"/>
        <w:ind w:firstLine="709"/>
        <w:jc w:val="both"/>
      </w:pPr>
      <w:r w:rsidRPr="000D6B2E">
        <w:t>В соответствии с направлениями профессиональной деятельности, определяются ориентиры развития, воспитания, обучения, обусловленные особыми образовательными потребностями детей с интеллектуальными нарушениями.</w:t>
      </w:r>
    </w:p>
    <w:p w:rsidR="002A2D31" w:rsidRPr="000D6B2E" w:rsidRDefault="002A2D31" w:rsidP="00D958D8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>Диагностическое направление:</w:t>
      </w:r>
    </w:p>
    <w:p w:rsidR="002A2D31" w:rsidRPr="000D6B2E" w:rsidRDefault="002A2D31" w:rsidP="00D958D8">
      <w:pPr>
        <w:pStyle w:val="a3"/>
        <w:numPr>
          <w:ilvl w:val="0"/>
          <w:numId w:val="7"/>
        </w:numPr>
        <w:jc w:val="both"/>
      </w:pPr>
      <w:r w:rsidRPr="000D6B2E">
        <w:t>раннее выявление недостатков в развитии и получение специальной психолого-педагогической помощи на дошкольном этапе образования;</w:t>
      </w:r>
    </w:p>
    <w:p w:rsidR="002A2D31" w:rsidRPr="000D6B2E" w:rsidRDefault="002A2D31" w:rsidP="00D958D8">
      <w:pPr>
        <w:pStyle w:val="a3"/>
        <w:numPr>
          <w:ilvl w:val="0"/>
          <w:numId w:val="7"/>
        </w:numPr>
        <w:jc w:val="both"/>
      </w:pPr>
      <w:r w:rsidRPr="000D6B2E">
        <w:t>осуществление индивидуальн</w:t>
      </w:r>
      <w:proofErr w:type="gramStart"/>
      <w:r w:rsidRPr="000D6B2E">
        <w:t>о-</w:t>
      </w:r>
      <w:proofErr w:type="gramEnd"/>
      <w:r w:rsidRPr="000D6B2E">
        <w:t xml:space="preserve"> ориентированной психолого-медико-педагогической помощи с учетом особенностей психофизического развития и индивидуальных возможностей в соответствии с рекомендациями психолого-медико-педагогической комиссии и психолого-медико-педагогического консилиума;</w:t>
      </w:r>
    </w:p>
    <w:p w:rsidR="002A2D31" w:rsidRPr="000D6B2E" w:rsidRDefault="002A2D31" w:rsidP="00D958D8">
      <w:pPr>
        <w:pStyle w:val="a3"/>
        <w:numPr>
          <w:ilvl w:val="0"/>
          <w:numId w:val="7"/>
        </w:numPr>
        <w:jc w:val="both"/>
      </w:pPr>
      <w:r w:rsidRPr="000D6B2E">
        <w:t>индивидуально-дифференцированный подход в процессе усвоения образовательной программы и оценка динамики развития;</w:t>
      </w:r>
    </w:p>
    <w:p w:rsidR="002A2D31" w:rsidRPr="000D6B2E" w:rsidRDefault="002A2D31" w:rsidP="00D958D8">
      <w:pPr>
        <w:pStyle w:val="a3"/>
        <w:numPr>
          <w:ilvl w:val="0"/>
          <w:numId w:val="7"/>
        </w:numPr>
        <w:jc w:val="both"/>
      </w:pPr>
      <w:r w:rsidRPr="000D6B2E">
        <w:t>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среду;</w:t>
      </w:r>
    </w:p>
    <w:p w:rsidR="003934F9" w:rsidRDefault="003934F9" w:rsidP="00D958D8">
      <w:pPr>
        <w:pStyle w:val="4"/>
        <w:ind w:left="709" w:hanging="425"/>
        <w:jc w:val="both"/>
        <w:rPr>
          <w:rFonts w:eastAsia="Times New Roman"/>
        </w:rPr>
      </w:pPr>
    </w:p>
    <w:p w:rsidR="003934F9" w:rsidRDefault="003934F9" w:rsidP="00D958D8">
      <w:pPr>
        <w:pStyle w:val="4"/>
        <w:ind w:left="709" w:hanging="425"/>
        <w:jc w:val="both"/>
        <w:rPr>
          <w:rFonts w:eastAsia="Times New Roman"/>
        </w:rPr>
      </w:pPr>
    </w:p>
    <w:p w:rsidR="002A2D31" w:rsidRPr="000D6B2E" w:rsidRDefault="002A2D31" w:rsidP="00D958D8">
      <w:pPr>
        <w:pStyle w:val="4"/>
        <w:ind w:left="709" w:hanging="425"/>
        <w:jc w:val="both"/>
        <w:rPr>
          <w:rFonts w:eastAsia="Times New Roman"/>
        </w:rPr>
      </w:pPr>
      <w:r w:rsidRPr="000D6B2E">
        <w:rPr>
          <w:rFonts w:eastAsia="Times New Roman"/>
        </w:rPr>
        <w:lastRenderedPageBreak/>
        <w:t>Коррекционное направление: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 xml:space="preserve">обеспечение особой пространственной и временной организации среды с учетом функционального состояния ЦНС и ее </w:t>
      </w:r>
      <w:proofErr w:type="spellStart"/>
      <w:r w:rsidRPr="000D6B2E">
        <w:t>нейродинамики</w:t>
      </w:r>
      <w:proofErr w:type="spellEnd"/>
      <w:r w:rsidRPr="000D6B2E">
        <w:t xml:space="preserve"> (быстрой истощаемости, низкой работоспособности);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>обеспечение особой пространственной и временной организации среды с учетом функционального состояния анализаторов (зрительного, слухового и др.);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 xml:space="preserve">обеспечение особой пространственной и временной организации среды с учетом функционального состояния ЦНС и состояния </w:t>
      </w:r>
      <w:proofErr w:type="spellStart"/>
      <w:r w:rsidRPr="000D6B2E">
        <w:t>рече</w:t>
      </w:r>
      <w:proofErr w:type="spellEnd"/>
      <w:r w:rsidRPr="000D6B2E">
        <w:t>-двигательного анализатора, опорно-двигательного аппарата;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 xml:space="preserve">щадящий, комфортный, </w:t>
      </w:r>
      <w:proofErr w:type="spellStart"/>
      <w:r w:rsidRPr="000D6B2E">
        <w:t>здоровьесберегающий</w:t>
      </w:r>
      <w:proofErr w:type="spellEnd"/>
      <w:r w:rsidRPr="000D6B2E">
        <w:t xml:space="preserve"> режим жизнедеятельности детей и образовательных нагрузок;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>изменение объема и содержания образования, его вариативность; восполнение пробелов в овладении образовательной программой ДОО; вариативность освоения образовательной программы;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>обеспечение коррекционно-развивающей направленности в рамках всех образовательных областей, предусмотренных ФГОС дошкольного образования: развитие и целенаправленная коррекция недостатков развития эмоционально-волевой, личностной, социально-коммуникативной, познавательной, сенсорной, речевой и двигательной сфер;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>разработка и реализация групповых и индивидуальных программ коррекционной работы; организация индивидуальных и групповых коррекционно-развивающих занятий с учетом индивидуально-типологических особенностей психофизического развития, актуального уровня развития, имеющихся знаний, представлений, умений и навыков и ориентацией на зону ближайшего развития;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>изменение методов, средств, форм образования; организация процесса обучения с учетом особенностей познавательной деятельности (пошаговое предъявление материала, дозированная помощь взрослого, использование специальных методов, приемов и средств, способствующих как общему развитию, так коррекции и компенсации недостатков в развитии);</w:t>
      </w:r>
    </w:p>
    <w:p w:rsidR="002A2D31" w:rsidRPr="000D6B2E" w:rsidRDefault="002A2D31" w:rsidP="00D958D8">
      <w:pPr>
        <w:pStyle w:val="a3"/>
        <w:numPr>
          <w:ilvl w:val="0"/>
          <w:numId w:val="8"/>
        </w:numPr>
        <w:ind w:left="709" w:hanging="425"/>
        <w:jc w:val="both"/>
      </w:pPr>
      <w:r w:rsidRPr="000D6B2E">
        <w:t>обеспечение преемственности между дошкольным и школьным образованием как условия непрерывности коррекционно-развивающего процесса;</w:t>
      </w:r>
    </w:p>
    <w:p w:rsidR="002A2D31" w:rsidRPr="000D6B2E" w:rsidRDefault="002A2D31" w:rsidP="00D958D8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>Консультативное направление:</w:t>
      </w:r>
    </w:p>
    <w:p w:rsidR="002A2D31" w:rsidRPr="000D6B2E" w:rsidRDefault="002A2D31" w:rsidP="00D958D8">
      <w:pPr>
        <w:pStyle w:val="a3"/>
        <w:numPr>
          <w:ilvl w:val="0"/>
          <w:numId w:val="9"/>
        </w:numPr>
        <w:jc w:val="both"/>
      </w:pPr>
      <w:r w:rsidRPr="000D6B2E">
        <w:t>выработка совместных обоснованных рекомендаций по основным направлениям работы с детьми с ОВЗ, единых для всех участников образовательного процесса (например, к ним относится постоянная стимуляция познавательной и речевой активности, побуждение интереса к себе, окружающему предметному миру и социальному окружению; формирование, расширение, обогащение и систематизация представлений об окружающем мире, включение освоенных представлений, умений и навыков в практическую и игровую деятельности и др.);</w:t>
      </w:r>
    </w:p>
    <w:p w:rsidR="002A2D31" w:rsidRPr="000D6B2E" w:rsidRDefault="002A2D31" w:rsidP="00D958D8">
      <w:pPr>
        <w:pStyle w:val="a3"/>
        <w:numPr>
          <w:ilvl w:val="0"/>
          <w:numId w:val="9"/>
        </w:numPr>
        <w:jc w:val="both"/>
      </w:pPr>
      <w:proofErr w:type="gramStart"/>
      <w:r w:rsidRPr="000D6B2E">
        <w:t xml:space="preserve">консультирование специалистами педагогов по выбору индивидуально-ориентированных методов и приемов работы с обучающимися с ОВЗ (в особенности, связанными с целенаправленным развитием предметно-практической, игровой, продуктивной, экспериментальной деятельности и предпосылок к учебной деятельности с ориентацией на формирование их мотивационных, регуляционных, </w:t>
      </w:r>
      <w:proofErr w:type="spellStart"/>
      <w:r w:rsidRPr="000D6B2E">
        <w:t>операциональных</w:t>
      </w:r>
      <w:proofErr w:type="spellEnd"/>
      <w:r w:rsidRPr="000D6B2E">
        <w:t xml:space="preserve"> компонентов);</w:t>
      </w:r>
      <w:proofErr w:type="gramEnd"/>
    </w:p>
    <w:p w:rsidR="00EE5B97" w:rsidRPr="003934F9" w:rsidRDefault="002A2D31" w:rsidP="003934F9">
      <w:pPr>
        <w:pStyle w:val="a3"/>
        <w:numPr>
          <w:ilvl w:val="0"/>
          <w:numId w:val="9"/>
        </w:numPr>
        <w:jc w:val="both"/>
      </w:pPr>
      <w:r w:rsidRPr="000D6B2E">
        <w:lastRenderedPageBreak/>
        <w:t>консультационная помощь семье в вопросах выбора стратегии воспитания и приемов коррекционного обучения ребенка с ОВЗ (в первую очередь, связанными с развитием коммуникативной деятельности, формированием средств коммуникации, приемов конструктивного взаимодействия и сотрудничества с взрослыми и сверстниками, социально одобряемого поведения);</w:t>
      </w:r>
    </w:p>
    <w:p w:rsidR="002A2D31" w:rsidRPr="000D6B2E" w:rsidRDefault="002A2D31" w:rsidP="00D958D8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>Просветительское направление:</w:t>
      </w:r>
    </w:p>
    <w:p w:rsidR="002A2D31" w:rsidRPr="000D6B2E" w:rsidRDefault="002A2D31" w:rsidP="00D958D8">
      <w:pPr>
        <w:pStyle w:val="a3"/>
        <w:numPr>
          <w:ilvl w:val="0"/>
          <w:numId w:val="10"/>
        </w:numPr>
        <w:jc w:val="both"/>
      </w:pPr>
      <w:r w:rsidRPr="000D6B2E">
        <w:t>организация различных форм просветительской деятельности, направленной на разъяснение участникам образовательного процесса вопросов, связанных с особенностями образовательного процесса и сопровождения детей с ОВЗ (например, приоритетности целенаправленного педагогического руководства на начальных этапах образовательной и коррекционной работы, формирования предпосылок для постепенного перехода ребенка к самостоятельной деятельности);</w:t>
      </w:r>
    </w:p>
    <w:p w:rsidR="002A2D31" w:rsidRPr="000D6B2E" w:rsidRDefault="002A2D31" w:rsidP="00D958D8">
      <w:pPr>
        <w:pStyle w:val="a3"/>
        <w:numPr>
          <w:ilvl w:val="0"/>
          <w:numId w:val="10"/>
        </w:numPr>
        <w:jc w:val="both"/>
      </w:pPr>
      <w:r w:rsidRPr="000D6B2E">
        <w:t xml:space="preserve">проведение тематических выступлений для педагогов и родителей по разъяснению индивидуально – типологических особенностей различных категорий детей с ОВЗ (например, по развитию всех компонентов речи, </w:t>
      </w:r>
      <w:proofErr w:type="spellStart"/>
      <w:r w:rsidRPr="000D6B2E">
        <w:t>речеязыковой</w:t>
      </w:r>
      <w:proofErr w:type="spellEnd"/>
      <w:r w:rsidRPr="000D6B2E">
        <w:t xml:space="preserve"> и познавательной компетентности и социального интеллекта);</w:t>
      </w:r>
    </w:p>
    <w:p w:rsidR="002A2D31" w:rsidRPr="000D6B2E" w:rsidRDefault="002A2D31" w:rsidP="00D958D8">
      <w:pPr>
        <w:pStyle w:val="a3"/>
        <w:numPr>
          <w:ilvl w:val="0"/>
          <w:numId w:val="10"/>
        </w:numPr>
        <w:jc w:val="both"/>
      </w:pPr>
      <w:r w:rsidRPr="000D6B2E">
        <w:t xml:space="preserve">активизация ресурсов </w:t>
      </w:r>
      <w:proofErr w:type="gramStart"/>
      <w:r w:rsidRPr="000D6B2E">
        <w:t>психолого-педагогическое</w:t>
      </w:r>
      <w:proofErr w:type="gramEnd"/>
      <w:r w:rsidRPr="000D6B2E">
        <w:t xml:space="preserve"> сопровождения для формирования социально активной позиции обучающихся с ОВЗ и их семей;</w:t>
      </w:r>
    </w:p>
    <w:p w:rsidR="002A2D31" w:rsidRPr="003934F9" w:rsidRDefault="002A2D31" w:rsidP="003934F9">
      <w:pPr>
        <w:pStyle w:val="2"/>
        <w:jc w:val="center"/>
      </w:pPr>
      <w:bookmarkStart w:id="25" w:name="_Toc209355489"/>
      <w:r w:rsidRPr="003934F9">
        <w:t>1.3. Принципы и подходы к организации профессиональной деятельности</w:t>
      </w:r>
      <w:bookmarkEnd w:id="25"/>
    </w:p>
    <w:p w:rsidR="002A2D31" w:rsidRPr="000D6B2E" w:rsidRDefault="002A2D31" w:rsidP="00D958D8">
      <w:pPr>
        <w:pStyle w:val="a3"/>
        <w:ind w:firstLine="709"/>
        <w:jc w:val="both"/>
      </w:pPr>
      <w:proofErr w:type="gramStart"/>
      <w:r w:rsidRPr="000D6B2E">
        <w:t>Федеральная</w:t>
      </w:r>
      <w:proofErr w:type="gramEnd"/>
      <w:r w:rsidRPr="000D6B2E">
        <w:t xml:space="preserve"> адаптированная ООП – АОП дошкольного образования для обучающихся с ОВЗ определяет интегральные принципы работы специалиста коррекционного профиля:</w:t>
      </w:r>
    </w:p>
    <w:p w:rsidR="002A2D31" w:rsidRPr="000D6B2E" w:rsidRDefault="002A2D31" w:rsidP="00D958D8">
      <w:pPr>
        <w:pStyle w:val="a3"/>
        <w:numPr>
          <w:ilvl w:val="0"/>
          <w:numId w:val="11"/>
        </w:numPr>
        <w:jc w:val="both"/>
      </w:pPr>
      <w:r w:rsidRPr="000D6B2E">
        <w:t>поддержка разнообразия детства;</w:t>
      </w:r>
    </w:p>
    <w:p w:rsidR="002A2D31" w:rsidRPr="000D6B2E" w:rsidRDefault="002A2D31" w:rsidP="00D958D8">
      <w:pPr>
        <w:pStyle w:val="a3"/>
        <w:numPr>
          <w:ilvl w:val="0"/>
          <w:numId w:val="11"/>
        </w:numPr>
        <w:jc w:val="both"/>
      </w:pPr>
      <w:r w:rsidRPr="000D6B2E">
        <w:t xml:space="preserve">сохранение уникальности и </w:t>
      </w:r>
      <w:proofErr w:type="spellStart"/>
      <w:r w:rsidRPr="000D6B2E">
        <w:t>самоценности</w:t>
      </w:r>
      <w:proofErr w:type="spellEnd"/>
      <w:r w:rsidRPr="000D6B2E">
        <w:t xml:space="preserve"> детства как важного этапа в общем развитии человека;</w:t>
      </w:r>
    </w:p>
    <w:p w:rsidR="002A2D31" w:rsidRPr="000D6B2E" w:rsidRDefault="002A2D31" w:rsidP="00D958D8">
      <w:pPr>
        <w:pStyle w:val="a3"/>
        <w:numPr>
          <w:ilvl w:val="0"/>
          <w:numId w:val="11"/>
        </w:numPr>
        <w:jc w:val="both"/>
      </w:pPr>
      <w:r w:rsidRPr="000D6B2E">
        <w:t>позитивная социализация ребенка;</w:t>
      </w:r>
    </w:p>
    <w:p w:rsidR="002A2D31" w:rsidRPr="000D6B2E" w:rsidRDefault="002A2D31" w:rsidP="00D958D8">
      <w:pPr>
        <w:pStyle w:val="a3"/>
        <w:numPr>
          <w:ilvl w:val="0"/>
          <w:numId w:val="11"/>
        </w:numPr>
        <w:jc w:val="both"/>
      </w:pPr>
      <w:r w:rsidRPr="000D6B2E">
        <w:t>личностно-развивающий и гуманистический характер взаимодействия взрослых и родителей (законных представителей), педагогических и иных работников Организации и детей;</w:t>
      </w:r>
    </w:p>
    <w:p w:rsidR="002A2D31" w:rsidRPr="000D6B2E" w:rsidRDefault="002A2D31" w:rsidP="00D958D8">
      <w:pPr>
        <w:pStyle w:val="a3"/>
        <w:numPr>
          <w:ilvl w:val="0"/>
          <w:numId w:val="11"/>
        </w:numPr>
        <w:jc w:val="both"/>
      </w:pPr>
      <w:r w:rsidRPr="000D6B2E"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A2D31" w:rsidRPr="000D6B2E" w:rsidRDefault="002A2D31" w:rsidP="00D958D8">
      <w:pPr>
        <w:pStyle w:val="a3"/>
        <w:numPr>
          <w:ilvl w:val="0"/>
          <w:numId w:val="11"/>
        </w:numPr>
        <w:jc w:val="both"/>
      </w:pPr>
      <w:r w:rsidRPr="000D6B2E">
        <w:t>сотрудничество Организации с семьей;</w:t>
      </w:r>
    </w:p>
    <w:p w:rsidR="002A2D31" w:rsidRPr="000D6B2E" w:rsidRDefault="002A2D31" w:rsidP="00D958D8">
      <w:pPr>
        <w:pStyle w:val="a3"/>
        <w:numPr>
          <w:ilvl w:val="0"/>
          <w:numId w:val="11"/>
        </w:numPr>
        <w:jc w:val="both"/>
      </w:pPr>
      <w:r w:rsidRPr="000D6B2E">
        <w:t>возрастная адекватность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</w:t>
      </w:r>
    </w:p>
    <w:p w:rsidR="002A2D31" w:rsidRPr="000D6B2E" w:rsidRDefault="002A2D31" w:rsidP="00D958D8">
      <w:pPr>
        <w:pStyle w:val="a3"/>
        <w:ind w:firstLine="709"/>
        <w:jc w:val="both"/>
      </w:pPr>
      <w:r w:rsidRPr="000D6B2E">
        <w:t xml:space="preserve">В соответствии с ней также определяются </w:t>
      </w:r>
      <w:r w:rsidRPr="000D6B2E">
        <w:rPr>
          <w:b/>
          <w:bCs/>
        </w:rPr>
        <w:t>принципы профессиональной деятельности</w:t>
      </w:r>
      <w:r w:rsidRPr="000D6B2E">
        <w:t>: общие и специфические.</w:t>
      </w:r>
    </w:p>
    <w:p w:rsidR="002A2D31" w:rsidRPr="000D6B2E" w:rsidRDefault="002A2D31" w:rsidP="00D958D8">
      <w:pPr>
        <w:pStyle w:val="4"/>
        <w:ind w:firstLine="709"/>
        <w:jc w:val="both"/>
        <w:rPr>
          <w:rFonts w:eastAsia="Times New Roman"/>
        </w:rPr>
      </w:pPr>
      <w:r w:rsidRPr="000D6B2E">
        <w:rPr>
          <w:rFonts w:eastAsia="Times New Roman"/>
        </w:rPr>
        <w:lastRenderedPageBreak/>
        <w:t>Общие принципы представлены в ФГОС дошкольного образования, в Примерной основной образовательной программе, а также в Вариативной основной образовательной программе дошкольного образования:</w:t>
      </w:r>
    </w:p>
    <w:p w:rsidR="002A2D31" w:rsidRPr="000D6B2E" w:rsidRDefault="002A2D31" w:rsidP="00D958D8">
      <w:pPr>
        <w:pStyle w:val="a3"/>
        <w:numPr>
          <w:ilvl w:val="0"/>
          <w:numId w:val="12"/>
        </w:numPr>
        <w:jc w:val="both"/>
      </w:pPr>
      <w:r w:rsidRPr="000D6B2E">
        <w:t>Образовательная программа дошкольного образования «Вдохновение» / Под редакцией И.Е. Федосовой.</w:t>
      </w:r>
    </w:p>
    <w:p w:rsidR="00EE5B97" w:rsidRPr="00D958D8" w:rsidRDefault="002A2D31" w:rsidP="00D958D8">
      <w:pPr>
        <w:pStyle w:val="a3"/>
        <w:ind w:firstLine="709"/>
        <w:jc w:val="both"/>
      </w:pPr>
      <w:r w:rsidRPr="000D6B2E">
        <w:t xml:space="preserve">Специфические принципы, выбранные с учетом </w:t>
      </w:r>
      <w:proofErr w:type="spellStart"/>
      <w:r w:rsidRPr="000D6B2E">
        <w:t>ПрАООП</w:t>
      </w:r>
      <w:proofErr w:type="spellEnd"/>
      <w:r w:rsidRPr="000D6B2E">
        <w:t xml:space="preserve"> дошкольного образования для детей с интеллектуальными нарушениями и комплексных программ развития, воспитания и обучения дошкольников.</w:t>
      </w:r>
    </w:p>
    <w:p w:rsidR="002A2D31" w:rsidRPr="000D6B2E" w:rsidRDefault="002A2D31">
      <w:pPr>
        <w:pStyle w:val="4"/>
        <w:rPr>
          <w:rFonts w:eastAsia="Times New Roman"/>
        </w:rPr>
      </w:pPr>
      <w:r w:rsidRPr="000D6B2E">
        <w:rPr>
          <w:rFonts w:eastAsia="Times New Roman"/>
        </w:rPr>
        <w:t>Специфичные принципы: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создание охранительного режима и индивидуализация образовательного процесса;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единства диагностики и коррекции, учета зоны ближайшего и актуального развития;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единства коррекционных, развивающих и обучающих задач;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интеграции образовательных областей, видов детской деятельности и деятельности воспитателей и специалистов;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«</w:t>
      </w:r>
      <w:proofErr w:type="spellStart"/>
      <w:r w:rsidRPr="000D6B2E">
        <w:t>логопедизации</w:t>
      </w:r>
      <w:proofErr w:type="spellEnd"/>
      <w:r w:rsidRPr="000D6B2E">
        <w:t>» образовательного процесса;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формирования и коррекции высших психических функций в процессе специальных занятий с детьми;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расширения традиционных видов детской деятельности и обогащения их новым содержанием;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развивающего характера обучения, основывающегося на положении о ведущей роли обучения в развитии ребенка и формировании «зоны ближайшего развития»;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уровневой дифференциации задач, содержания и результатов образовательного процесса с учетом возрастных и индивидуальных особенностей;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 xml:space="preserve">принцип системного компенсаторно-развивающего воздействия на развитие ребенка с обеспечением преодоления им трудностей развития, обусловленных негативным влиянием нарушенного анализатора, формированием </w:t>
      </w:r>
      <w:proofErr w:type="spellStart"/>
      <w:r w:rsidRPr="000D6B2E">
        <w:t>компенсаторно</w:t>
      </w:r>
      <w:proofErr w:type="spellEnd"/>
      <w:r w:rsidRPr="000D6B2E">
        <w:t>–адаптивных механизмов, повышающих возрастные возможности социально-коммуникативного, познавательного, речевого, физического развития;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 xml:space="preserve">принцип стимулирования эмоционального реагирования, </w:t>
      </w:r>
      <w:proofErr w:type="spellStart"/>
      <w:r w:rsidRPr="000D6B2E">
        <w:t>эмпатии</w:t>
      </w:r>
      <w:proofErr w:type="spellEnd"/>
      <w:r w:rsidRPr="000D6B2E">
        <w:t xml:space="preserve"> и использования их для развития практической деятельности детей, общения и воспитания адекватного поведения;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расширения форм взаимодействия взрослых с детьми и создания условий для активизации форм партнерского сотрудничества между детьми, вовлечения родителей в коррекционно-развивающий процесс;</w:t>
      </w:r>
    </w:p>
    <w:p w:rsidR="002A2D31" w:rsidRPr="000D6B2E" w:rsidRDefault="002A2D31" w:rsidP="00D958D8">
      <w:pPr>
        <w:pStyle w:val="a3"/>
        <w:numPr>
          <w:ilvl w:val="0"/>
          <w:numId w:val="13"/>
        </w:numPr>
        <w:jc w:val="both"/>
      </w:pPr>
      <w:r w:rsidRPr="000D6B2E">
        <w:t>принцип интеграции усилий ближайшего социального окружения, сетевое взаимодействие с организациями социализации и образования;</w:t>
      </w:r>
    </w:p>
    <w:p w:rsidR="00A91E0B" w:rsidRDefault="00A91E0B" w:rsidP="00D958D8">
      <w:pPr>
        <w:pStyle w:val="4"/>
        <w:ind w:firstLine="709"/>
        <w:rPr>
          <w:rFonts w:eastAsia="Times New Roman"/>
        </w:rPr>
      </w:pPr>
    </w:p>
    <w:p w:rsidR="00A91E0B" w:rsidRDefault="00A91E0B" w:rsidP="00D958D8">
      <w:pPr>
        <w:pStyle w:val="4"/>
        <w:ind w:firstLine="709"/>
        <w:rPr>
          <w:rFonts w:eastAsia="Times New Roman"/>
        </w:rPr>
      </w:pPr>
    </w:p>
    <w:p w:rsidR="002A2D31" w:rsidRPr="000D6B2E" w:rsidRDefault="002A2D31" w:rsidP="00D958D8">
      <w:pPr>
        <w:pStyle w:val="4"/>
        <w:ind w:firstLine="709"/>
        <w:rPr>
          <w:rFonts w:eastAsia="Times New Roman"/>
        </w:rPr>
      </w:pPr>
      <w:r w:rsidRPr="000D6B2E">
        <w:rPr>
          <w:rFonts w:eastAsia="Times New Roman"/>
        </w:rPr>
        <w:lastRenderedPageBreak/>
        <w:t xml:space="preserve">На основе данных принципов реализуются </w:t>
      </w:r>
      <w:proofErr w:type="spellStart"/>
      <w:r w:rsidRPr="000D6B2E">
        <w:rPr>
          <w:rFonts w:eastAsia="Times New Roman"/>
        </w:rPr>
        <w:t>общедидактические</w:t>
      </w:r>
      <w:proofErr w:type="spellEnd"/>
      <w:r w:rsidRPr="000D6B2E">
        <w:rPr>
          <w:rFonts w:eastAsia="Times New Roman"/>
        </w:rPr>
        <w:t xml:space="preserve"> и специфические подходы к профессиональной деятельности. Среди последних можно выделить:</w:t>
      </w:r>
    </w:p>
    <w:p w:rsidR="002A2D31" w:rsidRPr="000D6B2E" w:rsidRDefault="002A2D31" w:rsidP="00D958D8">
      <w:pPr>
        <w:pStyle w:val="a3"/>
        <w:numPr>
          <w:ilvl w:val="0"/>
          <w:numId w:val="14"/>
        </w:numPr>
        <w:jc w:val="both"/>
      </w:pPr>
      <w:r w:rsidRPr="000D6B2E">
        <w:t>культурно-генетический подход, связанный с учетом генетических закономерностей развития ребенка, характерных для становления ведущей деятельности и психологических новообразований в каждом возрастном периоде;</w:t>
      </w:r>
    </w:p>
    <w:p w:rsidR="002A2D31" w:rsidRPr="000D6B2E" w:rsidRDefault="002A2D31" w:rsidP="00D958D8">
      <w:pPr>
        <w:pStyle w:val="a3"/>
        <w:numPr>
          <w:ilvl w:val="0"/>
          <w:numId w:val="14"/>
        </w:numPr>
        <w:jc w:val="both"/>
      </w:pPr>
      <w:r w:rsidRPr="000D6B2E">
        <w:t>системный подход к организации целостной системы коррекционно-педагогической работы;</w:t>
      </w:r>
    </w:p>
    <w:p w:rsidR="002A2D31" w:rsidRPr="000D6B2E" w:rsidRDefault="002A2D31" w:rsidP="00D958D8">
      <w:pPr>
        <w:pStyle w:val="a3"/>
        <w:numPr>
          <w:ilvl w:val="0"/>
          <w:numId w:val="14"/>
        </w:numPr>
        <w:jc w:val="both"/>
      </w:pPr>
      <w:r w:rsidRPr="000D6B2E">
        <w:t>концентрический подход при изложении содержания программного материала;</w:t>
      </w:r>
    </w:p>
    <w:p w:rsidR="002A2D31" w:rsidRPr="000D6B2E" w:rsidRDefault="002A2D31" w:rsidP="00D958D8">
      <w:pPr>
        <w:pStyle w:val="a3"/>
        <w:numPr>
          <w:ilvl w:val="0"/>
          <w:numId w:val="14"/>
        </w:numPr>
        <w:jc w:val="both"/>
      </w:pPr>
      <w:r w:rsidRPr="000D6B2E">
        <w:t xml:space="preserve">коммуникативный подход, определяющий последовательность формирования речи как средства общения и познания окружающего мира, использование в обучении детей с нарушением в развитии разных форм словесной речи (устная, письменная (при необходимости – </w:t>
      </w:r>
      <w:proofErr w:type="spellStart"/>
      <w:r w:rsidRPr="000D6B2E">
        <w:t>дактильная</w:t>
      </w:r>
      <w:proofErr w:type="spellEnd"/>
      <w:r w:rsidRPr="000D6B2E">
        <w:t>), альтернативные формы коммуникации и т.д.) в зависимости от этапа обучения;</w:t>
      </w:r>
    </w:p>
    <w:p w:rsidR="002A2D31" w:rsidRPr="000D6B2E" w:rsidRDefault="002A2D31" w:rsidP="00D958D8">
      <w:pPr>
        <w:pStyle w:val="a3"/>
        <w:numPr>
          <w:ilvl w:val="0"/>
          <w:numId w:val="14"/>
        </w:numPr>
        <w:jc w:val="both"/>
      </w:pPr>
      <w:r w:rsidRPr="000D6B2E">
        <w:t>комплексный подход, который предполагает, что устранение нарушений должно носить медико-психолого-педагогический характер, т.е. опираться на взаимосвязь всех специалистов сопровождения;</w:t>
      </w:r>
    </w:p>
    <w:p w:rsidR="002A2D31" w:rsidRPr="000D6B2E" w:rsidRDefault="002A2D31" w:rsidP="00D958D8">
      <w:pPr>
        <w:pStyle w:val="a3"/>
        <w:numPr>
          <w:ilvl w:val="0"/>
          <w:numId w:val="14"/>
        </w:numPr>
        <w:jc w:val="both"/>
      </w:pPr>
      <w:r w:rsidRPr="000D6B2E">
        <w:t>личностно-ориентированный подход к воспитанию и обучению детей через изменение содержания обучения и совершенствование методов и приемов работы;</w:t>
      </w:r>
    </w:p>
    <w:p w:rsidR="002A2D31" w:rsidRPr="000D6B2E" w:rsidRDefault="002A2D31" w:rsidP="00D958D8">
      <w:pPr>
        <w:pStyle w:val="a3"/>
        <w:numPr>
          <w:ilvl w:val="0"/>
          <w:numId w:val="14"/>
        </w:numPr>
        <w:jc w:val="both"/>
      </w:pPr>
      <w:r w:rsidRPr="000D6B2E">
        <w:t>индивидуально-дифференцированный подход к реализации адаптиров</w:t>
      </w:r>
      <w:r w:rsidR="00D958D8">
        <w:t>анной образовательной программы.</w:t>
      </w:r>
    </w:p>
    <w:p w:rsidR="002A2D31" w:rsidRPr="000D6B2E" w:rsidRDefault="002A2D31" w:rsidP="00D958D8">
      <w:pPr>
        <w:pStyle w:val="a3"/>
        <w:ind w:firstLine="709"/>
      </w:pPr>
      <w:r w:rsidRPr="000D6B2E">
        <w:t>При этом учитываются индивидуальные и возрастные особенности детей дошкольного возраста с интеллектуальными нарушениями.</w:t>
      </w:r>
    </w:p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bookmarkStart w:id="26" w:name="_Toc209354380"/>
      <w:bookmarkStart w:id="27" w:name="_Toc209355220"/>
      <w:bookmarkStart w:id="28" w:name="_Toc209355376"/>
      <w:bookmarkStart w:id="29" w:name="_Toc209355490"/>
      <w:r w:rsidRPr="000D6B2E">
        <w:rPr>
          <w:rFonts w:eastAsia="Times New Roman"/>
          <w:sz w:val="24"/>
          <w:szCs w:val="24"/>
        </w:rPr>
        <w:t>Возрастные характеристики детей</w:t>
      </w:r>
      <w:bookmarkEnd w:id="26"/>
      <w:bookmarkEnd w:id="27"/>
      <w:bookmarkEnd w:id="28"/>
      <w:bookmarkEnd w:id="2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7514"/>
      </w:tblGrid>
      <w:tr w:rsidR="002A2D31" w:rsidRPr="000D6B2E" w:rsidTr="00E01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Возрастные особенности детей (обобщ</w:t>
            </w:r>
            <w:r w:rsidR="00B31E2A">
              <w:rPr>
                <w:b/>
                <w:bCs/>
              </w:rPr>
              <w:t xml:space="preserve">ены на основе </w:t>
            </w:r>
            <w:r w:rsidRPr="000D6B2E">
              <w:rPr>
                <w:b/>
                <w:bCs/>
              </w:rPr>
              <w:t>ООП «От рождения до школы» (2014))</w:t>
            </w:r>
          </w:p>
        </w:tc>
      </w:tr>
      <w:tr w:rsidR="00D958D8" w:rsidRPr="000D6B2E" w:rsidTr="001544C2">
        <w:trPr>
          <w:trHeight w:val="44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58D8" w:rsidRPr="001544C2" w:rsidRDefault="00D958D8">
            <w:pPr>
              <w:pStyle w:val="a3"/>
              <w:rPr>
                <w:bCs/>
              </w:rPr>
            </w:pPr>
            <w:r w:rsidRPr="001544C2">
              <w:rPr>
                <w:bCs/>
              </w:rPr>
              <w:t>3-4 года (младшая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58D8" w:rsidRPr="001544C2" w:rsidRDefault="001544C2" w:rsidP="001544C2">
            <w:pPr>
              <w:numPr>
                <w:ilvl w:val="0"/>
                <w:numId w:val="119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Усвоение элементарных норм и правил поведения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связанных с определёнными разрешениями и запретами («можно», «нужно», «нельзя»).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половой идентификации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что проявляется в характере выбираемых игрушек и сюжетов.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Высокая потребность в движении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двигательная активность составляет не менее половины времени бодрствования.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Накопление представлений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о разнообразных свойствах предметов, явлениях окружающей действительности и о себе самом.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играх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возникающих по инициативе детей, отражаются умения, приобретённые в совместных </w:t>
            </w:r>
            <w:proofErr w:type="gramStart"/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взрослым играх.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Главным средством общения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взрослыми и сверстниками является речь.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ситуации взаимодействия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взрослым продолжает формироваться интерес к книге и литературным персонажам.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Интерес к продуктивной деятельности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неустойчив.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Для развития мелкой моторики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имеет значение лепка. </w:t>
            </w:r>
            <w:r w:rsidRPr="001544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Конструирование</w:t>
            </w:r>
            <w:r w:rsidRPr="00154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носит процессуальный характер, ребёнок может конструировать по образцу лишь элементарные предметные конструкции из двух-трёх частей.</w:t>
            </w:r>
          </w:p>
        </w:tc>
      </w:tr>
      <w:tr w:rsidR="00E015EB" w:rsidRPr="000D6B2E" w:rsidTr="00E01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15EB" w:rsidRPr="000D6B2E" w:rsidRDefault="00E015EB">
            <w:pPr>
              <w:pStyle w:val="a3"/>
            </w:pPr>
            <w:r w:rsidRPr="000D6B2E">
              <w:t>4-5 лет (средняя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15EB" w:rsidRPr="000D6B2E" w:rsidRDefault="00E015EB" w:rsidP="00D958D8">
            <w:pPr>
              <w:pStyle w:val="a3"/>
              <w:jc w:val="both"/>
            </w:pPr>
            <w:r w:rsidRPr="000D6B2E">
              <w:t xml:space="preserve">Основные достижения возраста связаны с развитием игровой деятельности: появляются ролевые взаимодействия, дошкольники </w:t>
            </w:r>
            <w:r w:rsidRPr="000D6B2E">
              <w:lastRenderedPageBreak/>
              <w:t xml:space="preserve">начинают отделять себя от принятой роли; роли могут </w:t>
            </w:r>
            <w:proofErr w:type="spellStart"/>
            <w:r w:rsidRPr="000D6B2E">
              <w:t>меняться</w:t>
            </w:r>
            <w:proofErr w:type="gramStart"/>
            <w:r w:rsidRPr="000D6B2E">
              <w:t>.С</w:t>
            </w:r>
            <w:proofErr w:type="gramEnd"/>
            <w:r w:rsidRPr="000D6B2E">
              <w:t>овершенствуется</w:t>
            </w:r>
            <w:proofErr w:type="spellEnd"/>
            <w:r w:rsidRPr="000D6B2E">
              <w:t xml:space="preserve"> восприятие, развивается образное мышление и воображение, формируется </w:t>
            </w:r>
            <w:proofErr w:type="spellStart"/>
            <w:r w:rsidRPr="000D6B2E">
              <w:t>эгоцентричность</w:t>
            </w:r>
            <w:proofErr w:type="spellEnd"/>
            <w:r w:rsidRPr="000D6B2E">
              <w:t xml:space="preserve"> познавательной позиции – изменения связаны с развитием изобразительной деятельности: дети могут рисовать основные геометрические фигуры, вырезать ножницами, наклеивать изображения на бумагу; с развитием конструирования по замыслу, планированием.</w:t>
            </w:r>
          </w:p>
        </w:tc>
      </w:tr>
      <w:tr w:rsidR="00E015EB" w:rsidRPr="000D6B2E" w:rsidTr="00E01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15EB" w:rsidRPr="000D6B2E" w:rsidRDefault="00E015EB">
            <w:pPr>
              <w:pStyle w:val="a3"/>
            </w:pPr>
            <w:r w:rsidRPr="000D6B2E">
              <w:lastRenderedPageBreak/>
              <w:t>5-6 лет (старшая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15EB" w:rsidRPr="000D6B2E" w:rsidRDefault="00E015EB" w:rsidP="00D958D8">
            <w:pPr>
              <w:pStyle w:val="a3"/>
              <w:jc w:val="both"/>
            </w:pPr>
            <w:r w:rsidRPr="000D6B2E">
      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      </w:r>
          </w:p>
        </w:tc>
      </w:tr>
      <w:tr w:rsidR="00E015EB" w:rsidRPr="000D6B2E" w:rsidTr="00E01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15EB" w:rsidRPr="000D6B2E" w:rsidRDefault="00E015EB">
            <w:pPr>
              <w:pStyle w:val="a3"/>
            </w:pPr>
            <w:r w:rsidRPr="000D6B2E">
              <w:t>6-7 лет (подготовительная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15EB" w:rsidRPr="000D6B2E" w:rsidRDefault="00E015EB" w:rsidP="00D958D8">
            <w:pPr>
              <w:pStyle w:val="a3"/>
              <w:jc w:val="both"/>
            </w:pPr>
            <w:r w:rsidRPr="000D6B2E">
              <w:t xml:space="preserve">В результате правильно организованной образовательной работы у детей развиваются </w:t>
            </w:r>
            <w:proofErr w:type="gramStart"/>
            <w:r w:rsidRPr="000D6B2E">
              <w:t>диалогическая</w:t>
            </w:r>
            <w:proofErr w:type="gramEnd"/>
            <w:r w:rsidRPr="000D6B2E">
              <w:t xml:space="preserve"> и некоторые виды монологической речи.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      </w:r>
          </w:p>
        </w:tc>
      </w:tr>
    </w:tbl>
    <w:p w:rsidR="00D958D8" w:rsidRDefault="00D958D8">
      <w:pPr>
        <w:pStyle w:val="3"/>
        <w:rPr>
          <w:rFonts w:eastAsia="Times New Roman"/>
          <w:sz w:val="24"/>
          <w:szCs w:val="24"/>
        </w:rPr>
      </w:pPr>
    </w:p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bookmarkStart w:id="30" w:name="_Toc209354381"/>
      <w:bookmarkStart w:id="31" w:name="_Toc209355221"/>
      <w:bookmarkStart w:id="32" w:name="_Toc209355377"/>
      <w:bookmarkStart w:id="33" w:name="_Toc209355491"/>
      <w:r w:rsidRPr="000D6B2E">
        <w:rPr>
          <w:rFonts w:eastAsia="Times New Roman"/>
          <w:sz w:val="24"/>
          <w:szCs w:val="24"/>
        </w:rPr>
        <w:t>Психолого-педагогическая характеристика детей</w:t>
      </w:r>
      <w:bookmarkEnd w:id="30"/>
      <w:bookmarkEnd w:id="31"/>
      <w:bookmarkEnd w:id="32"/>
      <w:bookmarkEnd w:id="3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6410"/>
      </w:tblGrid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Категория детей с особыми образовательными потребностями и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Индивидуальные особенности группы детей с ОВЗ (на основе </w:t>
            </w:r>
            <w:proofErr w:type="spellStart"/>
            <w:r w:rsidRPr="000D6B2E">
              <w:rPr>
                <w:b/>
                <w:bCs/>
              </w:rPr>
              <w:t>ПрАООП</w:t>
            </w:r>
            <w:proofErr w:type="spellEnd"/>
            <w:r w:rsidRPr="000D6B2E">
              <w:rPr>
                <w:b/>
                <w:bCs/>
              </w:rPr>
              <w:t xml:space="preserve"> «Диалог»)</w:t>
            </w: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Дети с </w:t>
            </w:r>
            <w:r w:rsidR="004114FC">
              <w:t>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t xml:space="preserve">Задержка психического развития (ЗПР)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ЗПР. Отмечается недостаточность процесса переработки сенсорной информации. Зачастую дети не </w:t>
            </w:r>
            <w:r w:rsidRPr="000C5C26">
              <w:rPr>
                <w:rFonts w:ascii="Times New Roman" w:hAnsi="Times New Roman"/>
                <w:sz w:val="24"/>
                <w:szCs w:val="24"/>
              </w:rPr>
              <w:lastRenderedPageBreak/>
              <w:t>могут целостно воспринимать наблюдаемые объекты, они воспринимают их фрагментарно, выделяя лишь отдельные признаки. У них беден и узок круг представлений об окружающих предметах и явлениях. Представления нередко не только схематичны, не расчленены, но даже и ошибочны, что самым отрицательным образом сказывается на содержании и результативной стороне всех видов их деятельности.</w:t>
            </w:r>
          </w:p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t xml:space="preserve"> Особые трудности дети испытывают при овладении представлениями о величине, не выделяют и не обозначают отдельные параметры величины (длина, ширина, высота, толщина). Затруднён процесс анализирующего восприятия: дети не умеют выделить основные структурные элементы предмета, их пространственное соотношение, мелкие детали. Дети с ОВЗ (ЗПР) испытывают трудности ориентировки во времени и пространстве. Можно говорить о замедленном темпе формирования целостного образа предметов, что находит отражение в проблемах, связанных с изобразительной деятельностью, подготовке к письму. Отмечается недостаточная координация пальцев, кисти руки, недоразвитие мелкой моторики. </w:t>
            </w:r>
          </w:p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t>У всех детей с ОВЗ (ЗПР) наблюдаются и недостатки памяти, причём они касаются всех видов запоминания: непроизвольного и произвольного, кратковременного и долговременного. Они распространяются на запоминание как наглядного, так и (особенно) словесного материала, что не может не сказаться на успеваемости. При правильном подходе к обучению дети способны к усвоению некоторых мнемотехнических приемов, овладению логическими способами запоминания. Значительное отставание и своеобразие обнаруживается и в развитии их мыслительной деятельности. К началу школьного обучения дети не владеют в полной мере интеллектуальными операциями, являющимися необходимыми компонентами мыслительной деятельности. Речь идет об анализе, синтезе, сравнении, обобщении и абстрагировании. После получения помощи дети оказываются в состоянии выполнять предложенные им разнообразные задания на близком к норме уровне.</w:t>
            </w:r>
          </w:p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Своеобразна речь детей. Негрубое недоразвитие речи может проявляться в нарушениях звукопроизношения, бедности и недостаточной </w:t>
            </w:r>
            <w:proofErr w:type="spellStart"/>
            <w:r w:rsidRPr="000C5C26">
              <w:rPr>
                <w:rFonts w:ascii="Times New Roman" w:hAnsi="Times New Roman"/>
                <w:sz w:val="24"/>
                <w:szCs w:val="24"/>
              </w:rPr>
              <w:t>дифференцированности</w:t>
            </w:r>
            <w:proofErr w:type="spellEnd"/>
            <w:r w:rsidRPr="000C5C26">
              <w:rPr>
                <w:rFonts w:ascii="Times New Roman" w:hAnsi="Times New Roman"/>
                <w:sz w:val="24"/>
                <w:szCs w:val="24"/>
              </w:rPr>
              <w:t xml:space="preserve"> словаря, трудностях усвоения логико-грамматических конструкций. Значительно отстают в развитии лексическая, семантическая стороны речи. Имеющиеся в словаре понятия часто неполноценны - сужены, неточны, иногда ошибочны. Дети рассматриваемой группы плохо овладевают грамматическими обобщениями, поэтому в их речи встречаются неправильные грамматические конструкции. Ряд грамматических категорий ими вообще не используется в речи. Дети испытывают трудности в понимании и употреблении сложных лексико-грамматических конструкций и некоторых частей речи. Со стороны слухового восприятия нет грубых расстройств, но главным образом страдают фонематические процессы. У значительной части детей наблюдается недостаточность фонетико-фонематического восприятия, снижения слухоречевой памяти. Это затрудняет понимание речи окружающих людей. </w:t>
            </w:r>
          </w:p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t xml:space="preserve">Наряду с вышеперечисленными нарушениями, многим из них присущи дефекты произношения, что приводит к затруднениям в процессе овладения чтением и письмом. Если не организовать специальной коррекционной работы, то нарушения моторики пространственного восприятия, зрительно-моторных координаций, присущие ребёнку с ОВЗ (ЗПР) скажутся при обучении детей письму, в первую очередь на внешней картине письма, в каллиграфии. Коррекционная работа направлена на активизацию познавательной деятельности, обогащение словаря и развитие связной речи, укрепление общих движений и мелкой моторики, индивидуальная работа по коррекции речевых нарушений, позволит компенсировать отставание в речевом и психомоторном развитии детей в </w:t>
            </w:r>
            <w:proofErr w:type="spellStart"/>
            <w:r w:rsidRPr="000C5C26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0C5C26">
              <w:rPr>
                <w:rFonts w:ascii="Times New Roman" w:hAnsi="Times New Roman"/>
                <w:sz w:val="24"/>
                <w:szCs w:val="24"/>
              </w:rPr>
              <w:t xml:space="preserve"> подготовке. </w:t>
            </w:r>
          </w:p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t xml:space="preserve">Значительным своеобразием отличается поведение этих детей. После поступления в школу они продолжают вести себя, как дошкольники. </w:t>
            </w:r>
          </w:p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t xml:space="preserve">Ведущим видом деятельностью остаётся игра. У детей не наблюдается положительного отношения к </w:t>
            </w:r>
            <w:r w:rsidRPr="000C5C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школе. Учебная мотивация отсутствует или крайне слабо выражена. Разрабатывая модель коррекционно-развивающего обучения и воспитания с учётом особенностей психического развития воспитанников, педагог определяет основные направления и содержание коррекционной работы. Одним из компонентов готовности к школьному обучению является определённый объем знаний. Другие её компоненты - известный круг навыков, умений (в частности, некоторые умственные действия и операции) и необходимый уровень </w:t>
            </w:r>
            <w:proofErr w:type="spellStart"/>
            <w:r w:rsidRPr="000C5C26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C5C26">
              <w:rPr>
                <w:rFonts w:ascii="Times New Roman" w:hAnsi="Times New Roman"/>
                <w:sz w:val="24"/>
                <w:szCs w:val="24"/>
              </w:rPr>
              <w:t xml:space="preserve"> эмоционально-волевой сферы (прежде всего мотивов учения). </w:t>
            </w:r>
          </w:p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t xml:space="preserve">Приобретённый в период дошкольного детства запас элементарных сведений и представлений, умений и навыков составляет основу овладения научно-теоретическими знаниями, служит предпосылкой усвоения изучаемых в школе предметов. Для овладения математикой по школьной программе ребёнок уже до школы должен приобрести практические знания о количестве, величине, форме предметов. Ребёнку надо уметь практически оперировать небольшими множествами (сравнивать, уравнивать, уменьшать и увеличивать), сравнивать предметы по некоторым параметрам (длине, ширине, тяжести и др.) </w:t>
            </w:r>
          </w:p>
          <w:p w:rsidR="004114FC" w:rsidRPr="000C5C26" w:rsidRDefault="004114FC" w:rsidP="004114FC">
            <w:pPr>
              <w:spacing w:before="60" w:after="60"/>
              <w:ind w:left="113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C26">
              <w:rPr>
                <w:rFonts w:ascii="Times New Roman" w:hAnsi="Times New Roman"/>
                <w:sz w:val="24"/>
                <w:szCs w:val="24"/>
              </w:rPr>
              <w:t>Дошкольники с ОВЗ (ЗПР), вследствие неравномерности всего хода психофизического развития, обладают значительно меньшим запасом элементарных практических знаний и умений, чем их нормально развивающиеся сверстники. Только коррекционные целенаправленные упражнения, задания, дидактические игры при целенаправленной систематической лечебно-восстановительной поддержке в специально созданных условиях образовательной среды во взаимодействии учител</w:t>
            </w:r>
            <w:proofErr w:type="gramStart"/>
            <w:r w:rsidRPr="000C5C26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0C5C26">
              <w:rPr>
                <w:rFonts w:ascii="Times New Roman" w:hAnsi="Times New Roman"/>
                <w:sz w:val="24"/>
                <w:szCs w:val="24"/>
              </w:rPr>
              <w:t xml:space="preserve"> дефектолога, учителя-логопеда,  воспитателей и родителей помогают преодолеть указанные отклонения в развитии данной категории детей. Квалифицированная, своевременная коррекция недостатков психофизического статуса детей с ограниченными возможностями здоровья, тем самым обеспечивает нашим воспитанникам равные стартовые возможности для дальнейшего обучения в общеобразовательной школе.</w:t>
            </w:r>
          </w:p>
          <w:p w:rsidR="002A2D31" w:rsidRPr="000D6B2E" w:rsidRDefault="002A2D31" w:rsidP="004114FC">
            <w:pPr>
              <w:pStyle w:val="a3"/>
              <w:rPr>
                <w:color w:val="FF0000"/>
              </w:rPr>
            </w:pPr>
          </w:p>
        </w:tc>
      </w:tr>
    </w:tbl>
    <w:p w:rsidR="001544C2" w:rsidRPr="00383E57" w:rsidRDefault="002A2D31" w:rsidP="003934F9">
      <w:pPr>
        <w:pStyle w:val="a3"/>
        <w:ind w:firstLine="851"/>
        <w:jc w:val="both"/>
      </w:pPr>
      <w:r w:rsidRPr="000D6B2E">
        <w:lastRenderedPageBreak/>
        <w:t xml:space="preserve">Кроме того, в рабочей программе учитывается </w:t>
      </w:r>
      <w:proofErr w:type="spellStart"/>
      <w:r w:rsidRPr="000D6B2E">
        <w:t>деятельностный</w:t>
      </w:r>
      <w:proofErr w:type="spellEnd"/>
      <w:r w:rsidRPr="000D6B2E">
        <w:t xml:space="preserve"> и функционально-системный подход, связанный с организацией коррекционно-педагогического процесса. </w:t>
      </w:r>
      <w:proofErr w:type="gramStart"/>
      <w:r w:rsidRPr="000D6B2E">
        <w:t>Последний</w:t>
      </w:r>
      <w:proofErr w:type="gramEnd"/>
      <w:r w:rsidRPr="000D6B2E">
        <w:t xml:space="preserve"> дает возможность использовать комбинированную, адаптивную, модель организации образовательного процесса, сочетая элементы учебно-дисциплинарной и предметно-средовой или учебно-дисциплинарной и комплексно-тематической модели вокруг функции коррекции и компенсации основного дефекта ребенка с интеллектуальными нарушениями.</w:t>
      </w:r>
    </w:p>
    <w:p w:rsidR="002A2D31" w:rsidRPr="00383E57" w:rsidRDefault="002A2D31" w:rsidP="003934F9">
      <w:pPr>
        <w:pStyle w:val="2"/>
        <w:jc w:val="center"/>
      </w:pPr>
      <w:bookmarkStart w:id="34" w:name="_Toc209355492"/>
      <w:r w:rsidRPr="00383E57">
        <w:t>1.4. Этапы, сроки, механизмы реализации рабочей программы</w:t>
      </w:r>
      <w:bookmarkEnd w:id="34"/>
    </w:p>
    <w:p w:rsidR="002A2D31" w:rsidRPr="000D6B2E" w:rsidRDefault="002A2D31" w:rsidP="001544C2">
      <w:pPr>
        <w:pStyle w:val="a3"/>
        <w:jc w:val="both"/>
      </w:pPr>
      <w:r w:rsidRPr="000D6B2E">
        <w:t>Программа коррекционно-развивающей работы:</w:t>
      </w:r>
    </w:p>
    <w:p w:rsidR="002A2D31" w:rsidRPr="000D6B2E" w:rsidRDefault="002A2D31" w:rsidP="001544C2">
      <w:pPr>
        <w:pStyle w:val="a3"/>
        <w:numPr>
          <w:ilvl w:val="0"/>
          <w:numId w:val="16"/>
        </w:numPr>
        <w:jc w:val="both"/>
        <w:divId w:val="1784299545"/>
      </w:pPr>
      <w:r w:rsidRPr="000D6B2E">
        <w:t>является неотъемлемой частью федеральной адаптированной основной образовательной программы дошкольного образования детей с ОВЗ в условиях дошкольной группы (компенсирующей направлен</w:t>
      </w:r>
      <w:r w:rsidR="00F71752" w:rsidRPr="000D6B2E">
        <w:t>н</w:t>
      </w:r>
      <w:r w:rsidRPr="000D6B2E">
        <w:t>ости);</w:t>
      </w:r>
    </w:p>
    <w:p w:rsidR="002A2D31" w:rsidRPr="000D6B2E" w:rsidRDefault="002A2D31" w:rsidP="001544C2">
      <w:pPr>
        <w:pStyle w:val="a3"/>
        <w:numPr>
          <w:ilvl w:val="0"/>
          <w:numId w:val="16"/>
        </w:numPr>
        <w:jc w:val="both"/>
      </w:pPr>
      <w:r w:rsidRPr="000D6B2E">
        <w:t>обеспечивает достижение максимальной реализации реабилитационного потенциала;</w:t>
      </w:r>
    </w:p>
    <w:p w:rsidR="002A2D31" w:rsidRPr="000D6B2E" w:rsidRDefault="002A2D31" w:rsidP="001544C2">
      <w:pPr>
        <w:pStyle w:val="a3"/>
        <w:numPr>
          <w:ilvl w:val="0"/>
          <w:numId w:val="16"/>
        </w:numPr>
        <w:jc w:val="both"/>
      </w:pPr>
      <w:r w:rsidRPr="000D6B2E">
        <w:t>учитывает особые образовательные потребности детей раннего и дошкольного возраста с ОВЗ, удовлетворение которых открывает возможность общего образования.</w:t>
      </w:r>
    </w:p>
    <w:p w:rsidR="002A2D31" w:rsidRPr="000D6B2E" w:rsidRDefault="002A2D31" w:rsidP="001544C2">
      <w:pPr>
        <w:pStyle w:val="a3"/>
        <w:ind w:firstLine="709"/>
        <w:jc w:val="both"/>
      </w:pPr>
      <w:r w:rsidRPr="000D6B2E">
        <w:t xml:space="preserve">Функционально-системный подход к реализации программы связан с определением </w:t>
      </w:r>
      <w:r w:rsidRPr="000D6B2E">
        <w:rPr>
          <w:b/>
          <w:bCs/>
        </w:rPr>
        <w:t>этапов и сроков, механизмов реализации</w:t>
      </w:r>
      <w:r w:rsidRPr="000D6B2E">
        <w:t xml:space="preserve"> рабочей программы.</w:t>
      </w:r>
    </w:p>
    <w:p w:rsidR="002A2D31" w:rsidRPr="000D6B2E" w:rsidRDefault="002A2D31" w:rsidP="001544C2">
      <w:pPr>
        <w:pStyle w:val="a3"/>
        <w:ind w:firstLine="709"/>
        <w:jc w:val="both"/>
        <w:divId w:val="328868566"/>
      </w:pPr>
      <w:r w:rsidRPr="000D6B2E">
        <w:t xml:space="preserve">Срок: Рабочая программа рассчитана на 1 год обучения детей с </w:t>
      </w:r>
      <w:r w:rsidR="000C5C26">
        <w:t>задержкой психического развития</w:t>
      </w:r>
      <w:r w:rsidRPr="000D6B2E">
        <w:t>.</w:t>
      </w:r>
    </w:p>
    <w:p w:rsidR="002A2D31" w:rsidRPr="000D6B2E" w:rsidRDefault="002A2D31" w:rsidP="001544C2">
      <w:pPr>
        <w:pStyle w:val="3"/>
        <w:jc w:val="both"/>
        <w:rPr>
          <w:rFonts w:eastAsia="Times New Roman"/>
          <w:sz w:val="24"/>
          <w:szCs w:val="24"/>
        </w:rPr>
      </w:pPr>
      <w:bookmarkStart w:id="35" w:name="_Toc209354383"/>
      <w:bookmarkStart w:id="36" w:name="_Toc209355223"/>
      <w:bookmarkStart w:id="37" w:name="_Toc209355379"/>
      <w:bookmarkStart w:id="38" w:name="_Toc209355493"/>
      <w:r w:rsidRPr="000D6B2E">
        <w:rPr>
          <w:rFonts w:eastAsia="Times New Roman"/>
          <w:sz w:val="24"/>
          <w:szCs w:val="24"/>
        </w:rPr>
        <w:t>Этапы:</w:t>
      </w:r>
      <w:bookmarkEnd w:id="35"/>
      <w:bookmarkEnd w:id="36"/>
      <w:bookmarkEnd w:id="37"/>
      <w:bookmarkEnd w:id="38"/>
    </w:p>
    <w:p w:rsidR="002A2D31" w:rsidRPr="000D6B2E" w:rsidRDefault="002A2D31" w:rsidP="001544C2">
      <w:pPr>
        <w:pStyle w:val="a3"/>
        <w:jc w:val="both"/>
      </w:pPr>
      <w:r w:rsidRPr="000D6B2E">
        <w:t>Учебный год начинается первого сентября и условно делится на три периода:</w:t>
      </w:r>
    </w:p>
    <w:p w:rsidR="002A2D31" w:rsidRPr="000D6B2E" w:rsidRDefault="002A2D31" w:rsidP="001544C2">
      <w:pPr>
        <w:pStyle w:val="a3"/>
        <w:jc w:val="both"/>
      </w:pPr>
      <w:proofErr w:type="gramStart"/>
      <w:r w:rsidRPr="000D6B2E">
        <w:t>I период – подготовительный период: сентябрь (1-я половина сентября – обследование детей, заполнение речевых карт, оформление документации), октябрь, ноябрь;</w:t>
      </w:r>
      <w:proofErr w:type="gramEnd"/>
    </w:p>
    <w:p w:rsidR="002A2D31" w:rsidRPr="000D6B2E" w:rsidRDefault="002A2D31" w:rsidP="001544C2">
      <w:pPr>
        <w:pStyle w:val="a3"/>
        <w:jc w:val="both"/>
      </w:pPr>
      <w:r w:rsidRPr="000D6B2E">
        <w:t>II период – основной период: декабрь, январь, февраль, март – реализация программ коррекционной работы;</w:t>
      </w:r>
    </w:p>
    <w:p w:rsidR="002A2D31" w:rsidRPr="000D6B2E" w:rsidRDefault="002A2D31" w:rsidP="001544C2">
      <w:pPr>
        <w:pStyle w:val="a3"/>
        <w:jc w:val="both"/>
      </w:pPr>
      <w:r w:rsidRPr="000D6B2E">
        <w:t>III период – обобщающий, заключительный период: апрель, май (2-я половина мая – диагностическое обследование, мониторинг по итогам учебного года).</w:t>
      </w:r>
    </w:p>
    <w:p w:rsidR="00A91E0B" w:rsidRDefault="00A91E0B">
      <w:pPr>
        <w:pStyle w:val="3"/>
        <w:rPr>
          <w:rFonts w:eastAsia="Times New Roman"/>
          <w:sz w:val="24"/>
          <w:szCs w:val="24"/>
        </w:rPr>
      </w:pPr>
      <w:bookmarkStart w:id="39" w:name="_Toc209354384"/>
      <w:bookmarkStart w:id="40" w:name="_Toc209355224"/>
      <w:bookmarkStart w:id="41" w:name="_Toc209355380"/>
      <w:bookmarkStart w:id="42" w:name="_Toc209355494"/>
    </w:p>
    <w:p w:rsidR="00A91E0B" w:rsidRDefault="00A91E0B">
      <w:pPr>
        <w:pStyle w:val="3"/>
        <w:rPr>
          <w:rFonts w:eastAsia="Times New Roman"/>
          <w:sz w:val="24"/>
          <w:szCs w:val="24"/>
        </w:rPr>
      </w:pPr>
    </w:p>
    <w:p w:rsidR="00A91E0B" w:rsidRDefault="00A91E0B">
      <w:pPr>
        <w:pStyle w:val="3"/>
        <w:rPr>
          <w:rFonts w:eastAsia="Times New Roman"/>
          <w:sz w:val="24"/>
          <w:szCs w:val="24"/>
        </w:rPr>
      </w:pPr>
    </w:p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r w:rsidRPr="000D6B2E">
        <w:rPr>
          <w:rFonts w:eastAsia="Times New Roman"/>
          <w:sz w:val="24"/>
          <w:szCs w:val="24"/>
        </w:rPr>
        <w:lastRenderedPageBreak/>
        <w:t>Механизм реализации</w:t>
      </w:r>
      <w:bookmarkEnd w:id="39"/>
      <w:bookmarkEnd w:id="40"/>
      <w:bookmarkEnd w:id="41"/>
      <w:bookmarkEnd w:id="42"/>
    </w:p>
    <w:p w:rsidR="002A2D31" w:rsidRPr="000D6B2E" w:rsidRDefault="002A2D31" w:rsidP="001544C2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>К механизмам реализации рабочей программы относится: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 xml:space="preserve">описание специальных условий обучения и воспитания детей с ОВЗ, в том числе </w:t>
      </w:r>
      <w:proofErr w:type="spellStart"/>
      <w:r w:rsidRPr="000D6B2E">
        <w:t>безбарьерной</w:t>
      </w:r>
      <w:proofErr w:type="spellEnd"/>
      <w:r w:rsidRPr="000D6B2E">
        <w:t xml:space="preserve"> среды их жизнедеятельности;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>использование специальных образовательных программ и методов обучения и воспитания, специальных пособий и дидактических материалов;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>формирование адаптированной программы, обеспечивающей удовлетворение дошкольниками особых образовательных потребностей посредством наполнения спецификой содержания каждого из трех ее разделов;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>выбор приоритетных направлений деятельности ДОО с учетом особых образовательных потребностей детей с ОВЗ и необходимости расширения границ образовательных сред;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>реализация принципа коррекционно-компенсаторной направленности образовательной деятельности ДОО в пяти образовательных областях (с раскрытием программных коррекционно-компенсаторных задач образовательной области);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>предоставление коррекционно-развивающих услуг и проведение индивидуальных, подгрупповых и групповых занятий специалистом коррекционного профиля;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>система комплексного психолого-медико-педагогического сопровождения детей с ОВЗ в условиях образовательного процесса, включающего психолого-медико-педагогическое обследование детей;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>механизм взаимодействия в разработке и реализации коррекционных мероприятий специалистов в области коррекционной педагогики, медицинского работника ОУ, и других организаций, специализирующихся в области семьи, и других институтов общества;</w:t>
      </w:r>
    </w:p>
    <w:p w:rsidR="002A2D31" w:rsidRPr="000D6B2E" w:rsidRDefault="002A2D31" w:rsidP="001544C2">
      <w:pPr>
        <w:pStyle w:val="a3"/>
        <w:numPr>
          <w:ilvl w:val="0"/>
          <w:numId w:val="17"/>
        </w:numPr>
        <w:jc w:val="both"/>
      </w:pPr>
      <w:r w:rsidRPr="000D6B2E">
        <w:t>использование технических средств в обучении коллективног</w:t>
      </w:r>
      <w:r w:rsidR="001544C2">
        <w:t>о и индивидуального пользования.</w:t>
      </w:r>
    </w:p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bookmarkStart w:id="43" w:name="_Toc209354385"/>
      <w:bookmarkStart w:id="44" w:name="_Toc209355225"/>
      <w:bookmarkStart w:id="45" w:name="_Toc209355381"/>
      <w:bookmarkStart w:id="46" w:name="_Toc209355495"/>
      <w:r w:rsidRPr="000D6B2E">
        <w:rPr>
          <w:rFonts w:eastAsia="Times New Roman"/>
          <w:sz w:val="24"/>
          <w:szCs w:val="24"/>
        </w:rPr>
        <w:t>Алгоритм коррекционно-развивающей работы в группе для детей с ОВЗ (по О.А. Степановой)</w:t>
      </w:r>
      <w:bookmarkEnd w:id="43"/>
      <w:bookmarkEnd w:id="44"/>
      <w:bookmarkEnd w:id="45"/>
      <w:bookmarkEnd w:id="4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629"/>
        <w:gridCol w:w="4181"/>
      </w:tblGrid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Результат</w:t>
            </w: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Исходная психолого-педагогическая диагностика детей с нарушениями в развитии.</w:t>
            </w:r>
          </w:p>
          <w:p w:rsidR="002A2D31" w:rsidRPr="000D6B2E" w:rsidRDefault="002A2D31">
            <w:pPr>
              <w:pStyle w:val="a3"/>
            </w:pPr>
            <w:r w:rsidRPr="000D6B2E">
              <w:t>Формирование информационной готовности педагогов ДОУ и родителей к проведению эффективной коррекционно-педагогической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Составление индивидуальных коррекционно-развивающих программ помощи ребенку нарушениями в развитии в ДОУ и семье.</w:t>
            </w:r>
          </w:p>
          <w:p w:rsidR="002A2D31" w:rsidRPr="000D6B2E" w:rsidRDefault="002A2D31">
            <w:pPr>
              <w:pStyle w:val="a3"/>
            </w:pPr>
            <w:r w:rsidRPr="000D6B2E">
              <w:t>Составление программ групповой (подгрупповой) работы с детьми, имеющими сходные структуру нарушения и (или) уровень речевого развития.</w:t>
            </w:r>
          </w:p>
          <w:p w:rsidR="002A2D31" w:rsidRPr="000D6B2E" w:rsidRDefault="002A2D31">
            <w:pPr>
              <w:pStyle w:val="a3"/>
            </w:pPr>
            <w:r w:rsidRPr="000D6B2E">
              <w:t>Составление программ взаимодействия специалистов ДОУ и родителей ребенка нарушениями в развитии</w:t>
            </w: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Основной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Решение задач, заложенных в индивидуальных и групповых (подгрупповых) коррекционных программах.</w:t>
            </w:r>
          </w:p>
          <w:p w:rsidR="002A2D31" w:rsidRPr="000D6B2E" w:rsidRDefault="002A2D31">
            <w:pPr>
              <w:pStyle w:val="a3"/>
            </w:pPr>
            <w:r w:rsidRPr="000D6B2E">
              <w:t>Психолого-педагогический мониторинг.</w:t>
            </w:r>
          </w:p>
          <w:p w:rsidR="002A2D31" w:rsidRPr="000D6B2E" w:rsidRDefault="002A2D31">
            <w:pPr>
              <w:pStyle w:val="a3"/>
            </w:pPr>
            <w:r w:rsidRPr="000D6B2E">
              <w:t>Согласование, уточнение (при необходимости – корректировка) меры и характера коррекционно-педагогического влияния участников коррекционно-образовательного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Достижение определенного позитивного эффекта в устранении у детей отклонений в развитии</w:t>
            </w: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Заключительный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Оценка качества и устойчивости результатов коррекционно-развивающей работы с ребенком (группой детей).</w:t>
            </w:r>
          </w:p>
          <w:p w:rsidR="002A2D31" w:rsidRPr="000D6B2E" w:rsidRDefault="002A2D31">
            <w:pPr>
              <w:pStyle w:val="a3"/>
            </w:pPr>
            <w:r w:rsidRPr="000D6B2E">
              <w:t>Определение дальнейших образовательных (коррекционно-образовательных) перспектив выпускников группы для детей с нарушениями в развитии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Решение о прекращении коррекционно-развивающей работы с ребенком (группой), изменение ее характера или корректировка индивидуальных и групповых (подгрупповых) программ и продолжение коррекционно-развивающей работы</w:t>
            </w:r>
          </w:p>
        </w:tc>
      </w:tr>
    </w:tbl>
    <w:p w:rsidR="002A2D31" w:rsidRPr="00383E57" w:rsidRDefault="002A2D31" w:rsidP="003934F9">
      <w:pPr>
        <w:pStyle w:val="2"/>
        <w:jc w:val="center"/>
      </w:pPr>
      <w:bookmarkStart w:id="47" w:name="_Toc209355496"/>
      <w:r w:rsidRPr="00383E57">
        <w:t>1.5. Ориентиры освоения образовательной программы</w:t>
      </w:r>
      <w:bookmarkEnd w:id="47"/>
    </w:p>
    <w:p w:rsidR="002A2D31" w:rsidRPr="000D6B2E" w:rsidRDefault="002A2D31" w:rsidP="001544C2">
      <w:pPr>
        <w:pStyle w:val="a3"/>
        <w:ind w:firstLine="709"/>
        <w:jc w:val="both"/>
      </w:pPr>
      <w:r w:rsidRPr="000D6B2E">
        <w:t xml:space="preserve">В соответствии с ФГОС </w:t>
      </w:r>
      <w:proofErr w:type="gramStart"/>
      <w:r w:rsidRPr="000D6B2E">
        <w:t>ДО</w:t>
      </w:r>
      <w:proofErr w:type="gramEnd"/>
      <w:r w:rsidRPr="000D6B2E">
        <w:t xml:space="preserve"> </w:t>
      </w:r>
      <w:proofErr w:type="gramStart"/>
      <w:r w:rsidRPr="000D6B2E">
        <w:t>специфика</w:t>
      </w:r>
      <w:proofErr w:type="gramEnd"/>
      <w:r w:rsidRPr="000D6B2E"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образования. </w:t>
      </w:r>
      <w:proofErr w:type="gramStart"/>
      <w:r w:rsidRPr="000D6B2E">
        <w:t>Дл</w:t>
      </w:r>
      <w:r w:rsidR="00F00C7C">
        <w:t xml:space="preserve">я детей с задержкой психического развития </w:t>
      </w:r>
      <w:r w:rsidRPr="000D6B2E">
        <w:t>такими целевыми ориентирами будут указанные в Федеральной АОП дошкольного образования для детей с ОВЗ:</w:t>
      </w:r>
      <w:proofErr w:type="gramEnd"/>
    </w:p>
    <w:p w:rsidR="002A2D31" w:rsidRPr="000D6B2E" w:rsidRDefault="002A2D31" w:rsidP="001544C2">
      <w:pPr>
        <w:pStyle w:val="3"/>
        <w:ind w:firstLine="709"/>
        <w:jc w:val="both"/>
        <w:divId w:val="989286953"/>
        <w:rPr>
          <w:rFonts w:eastAsia="Times New Roman"/>
          <w:sz w:val="24"/>
          <w:szCs w:val="24"/>
        </w:rPr>
      </w:pPr>
      <w:bookmarkStart w:id="48" w:name="_Toc209354387"/>
      <w:bookmarkStart w:id="49" w:name="_Toc209355227"/>
      <w:bookmarkStart w:id="50" w:name="_Toc209355383"/>
      <w:bookmarkStart w:id="51" w:name="_Toc209355497"/>
      <w:r w:rsidRPr="000D6B2E">
        <w:rPr>
          <w:rFonts w:eastAsia="Times New Roman"/>
          <w:sz w:val="24"/>
          <w:szCs w:val="24"/>
        </w:rPr>
        <w:t>Целевые ориентиры реализаци</w:t>
      </w:r>
      <w:r w:rsidR="00F00C7C">
        <w:rPr>
          <w:rFonts w:eastAsia="Times New Roman"/>
          <w:sz w:val="24"/>
          <w:szCs w:val="24"/>
        </w:rPr>
        <w:t>и АООП для детей с задержкой психического развития</w:t>
      </w:r>
      <w:bookmarkEnd w:id="48"/>
      <w:bookmarkEnd w:id="49"/>
      <w:bookmarkEnd w:id="50"/>
      <w:bookmarkEnd w:id="51"/>
    </w:p>
    <w:p w:rsidR="002A2D31" w:rsidRPr="000D6B2E" w:rsidRDefault="002A2D31" w:rsidP="001544C2">
      <w:pPr>
        <w:pStyle w:val="4"/>
        <w:ind w:firstLine="709"/>
        <w:jc w:val="both"/>
        <w:divId w:val="989286953"/>
        <w:rPr>
          <w:rFonts w:eastAsia="Times New Roman"/>
        </w:rPr>
      </w:pPr>
      <w:r w:rsidRPr="000D6B2E">
        <w:rPr>
          <w:rFonts w:eastAsia="Times New Roman"/>
        </w:rPr>
        <w:t>Целевые ориентиры к концу дошкольного возраста детей</w:t>
      </w:r>
      <w:r w:rsidR="00F00C7C">
        <w:rPr>
          <w:rFonts w:eastAsia="Times New Roman"/>
        </w:rPr>
        <w:t xml:space="preserve"> с задержкой психического развития</w:t>
      </w:r>
      <w:r w:rsidRPr="000D6B2E">
        <w:rPr>
          <w:rFonts w:eastAsia="Times New Roman"/>
        </w:rPr>
        <w:t>:</w:t>
      </w:r>
    </w:p>
    <w:p w:rsidR="002A2D31" w:rsidRPr="000D6B2E" w:rsidRDefault="002A2D31" w:rsidP="001544C2">
      <w:pPr>
        <w:pStyle w:val="a3"/>
        <w:jc w:val="both"/>
        <w:divId w:val="989286953"/>
      </w:pPr>
      <w:r w:rsidRPr="000D6B2E">
        <w:t>К семи годам ребенок умеет: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здороваться при встрече со знакомыми взрослыми и сверстниками, прощаться при расставании, пользуясь при этом невербальными и вербальными средствами общения;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благодарить за услугу, за подарок, угощение;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lastRenderedPageBreak/>
        <w:t>адекватно вести себя в знакомой и незнакомой ситуации;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проявлять доброжелательное отношение к знакомым и незнакомым людям;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проявлять элементарную самооценку своих поступков и действий;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адекватно реагировать на доброжелательное и недоброжелательное отношение к себе со стороны окружающих;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проявлять интерес к познавательным задачам (производить анализ проблемно-практической задачи; выполнять анализ наглядно-образных задач; называть основные цвета и формы);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соотносить знакомый текст с соответствующей иллюстрацией;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выполнять задания на классификацию знакомых картинок;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быть партнером в игре и в совместной деятельности со знакомыми сверстниками, обращаться к ним с просьбами и предложениями о совместной игре или практической деятельности;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знать и выполнять некоторые упражнения из комплекса утренней зарядки или разминки в течение дня;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самостоятельно участвовать в знакомых подвижных и музыкальных играх;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самостоятельно спускаться и подниматься по ступенькам лестницы;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положительно реагировать на просьбу взрослого убрать игрушки, покормить животных, полить растения в живом уголке, убрать мусор, сервировать стол, помыть посуду, протереть пыль в детском саду и дома;</w:t>
      </w:r>
    </w:p>
    <w:p w:rsidR="002A2D31" w:rsidRPr="000D6B2E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проявлять самостоятельность в быту; владеть основными культурно-гигиеническими навыками;</w:t>
      </w:r>
    </w:p>
    <w:p w:rsidR="00EE5B97" w:rsidRPr="00F00C7C" w:rsidRDefault="002A2D31" w:rsidP="001544C2">
      <w:pPr>
        <w:pStyle w:val="a3"/>
        <w:numPr>
          <w:ilvl w:val="0"/>
          <w:numId w:val="18"/>
        </w:numPr>
        <w:jc w:val="both"/>
        <w:divId w:val="989286953"/>
      </w:pPr>
      <w:r w:rsidRPr="000D6B2E">
        <w:t>положительно относиться к труду взрослых и к результатам его труда.</w:t>
      </w:r>
    </w:p>
    <w:p w:rsidR="002A2D31" w:rsidRPr="003934F9" w:rsidRDefault="002A2D31" w:rsidP="003934F9">
      <w:pPr>
        <w:pStyle w:val="1"/>
        <w:jc w:val="center"/>
        <w:rPr>
          <w:sz w:val="40"/>
          <w:szCs w:val="40"/>
        </w:rPr>
      </w:pPr>
      <w:bookmarkStart w:id="52" w:name="_Toc209355498"/>
      <w:r w:rsidRPr="003934F9">
        <w:rPr>
          <w:sz w:val="40"/>
          <w:szCs w:val="40"/>
        </w:rPr>
        <w:t>2. С</w:t>
      </w:r>
      <w:bookmarkEnd w:id="52"/>
      <w:r w:rsidR="003934F9" w:rsidRPr="003934F9">
        <w:rPr>
          <w:sz w:val="40"/>
          <w:szCs w:val="40"/>
        </w:rPr>
        <w:t>одержательный раздел</w:t>
      </w:r>
    </w:p>
    <w:p w:rsidR="002A2D31" w:rsidRPr="000D6B2E" w:rsidRDefault="002A2D31" w:rsidP="001544C2">
      <w:pPr>
        <w:pStyle w:val="a3"/>
        <w:jc w:val="both"/>
      </w:pPr>
      <w:r w:rsidRPr="000D6B2E">
        <w:t>Структура программы коррекционно-развивающей работы с</w:t>
      </w:r>
      <w:r w:rsidR="00F00C7C">
        <w:t xml:space="preserve"> детьми с задержкой психического развития</w:t>
      </w:r>
      <w:r w:rsidRPr="000D6B2E">
        <w:t xml:space="preserve"> включает в себя последовательность следующих этапов:</w:t>
      </w:r>
    </w:p>
    <w:p w:rsidR="002A2D31" w:rsidRPr="000D6B2E" w:rsidRDefault="002A2D31" w:rsidP="001544C2">
      <w:pPr>
        <w:pStyle w:val="a3"/>
        <w:numPr>
          <w:ilvl w:val="0"/>
          <w:numId w:val="20"/>
        </w:numPr>
        <w:jc w:val="both"/>
      </w:pPr>
      <w:r w:rsidRPr="000D6B2E">
        <w:t>Анализ диагностической информации о ребенке и проведение комплексного психолого-педагогического обследования.</w:t>
      </w:r>
    </w:p>
    <w:p w:rsidR="002A2D31" w:rsidRPr="000D6B2E" w:rsidRDefault="002A2D31" w:rsidP="001544C2">
      <w:pPr>
        <w:pStyle w:val="a3"/>
        <w:numPr>
          <w:ilvl w:val="0"/>
          <w:numId w:val="20"/>
        </w:numPr>
        <w:jc w:val="both"/>
      </w:pPr>
      <w:r w:rsidRPr="000D6B2E">
        <w:t>Прогнозирование и разработка содержания коррекционно-развивающей работы с детьми.</w:t>
      </w:r>
    </w:p>
    <w:p w:rsidR="002A2D31" w:rsidRPr="000D6B2E" w:rsidRDefault="002A2D31" w:rsidP="001544C2">
      <w:pPr>
        <w:pStyle w:val="a3"/>
        <w:numPr>
          <w:ilvl w:val="0"/>
          <w:numId w:val="20"/>
        </w:numPr>
        <w:jc w:val="both"/>
      </w:pPr>
      <w:r w:rsidRPr="000D6B2E">
        <w:t>Качественный характер реализации коррекционно-развивающих и восстановительно-реабилитационных мероприятий, требующих участия в их реализации семьи, необходимых специалистов.</w:t>
      </w:r>
    </w:p>
    <w:p w:rsidR="002A2D31" w:rsidRPr="000D6B2E" w:rsidRDefault="002A2D31" w:rsidP="001544C2">
      <w:pPr>
        <w:pStyle w:val="a3"/>
        <w:numPr>
          <w:ilvl w:val="0"/>
          <w:numId w:val="20"/>
        </w:numPr>
        <w:jc w:val="both"/>
      </w:pPr>
      <w:r w:rsidRPr="000D6B2E">
        <w:t>Мониторинг качества оказанных воздействий и оценка эффективности коррекционно-развивающей работы с детьми.</w:t>
      </w:r>
    </w:p>
    <w:p w:rsidR="002A2D31" w:rsidRPr="00CE6A30" w:rsidRDefault="002A2D31" w:rsidP="000D74EC">
      <w:pPr>
        <w:pStyle w:val="2"/>
        <w:jc w:val="center"/>
      </w:pPr>
      <w:bookmarkStart w:id="53" w:name="_Toc209355499"/>
      <w:r w:rsidRPr="00CE6A30">
        <w:t>2.1. Диагностическая работа</w:t>
      </w:r>
      <w:bookmarkEnd w:id="53"/>
    </w:p>
    <w:p w:rsidR="002A2D31" w:rsidRPr="000D6B2E" w:rsidRDefault="002A2D31" w:rsidP="001544C2">
      <w:pPr>
        <w:pStyle w:val="a3"/>
        <w:jc w:val="both"/>
      </w:pPr>
      <w:r w:rsidRPr="000D6B2E">
        <w:t>Диагностическое направление работы включает в себя: первичное обследование, промежуточное и итоговое.</w:t>
      </w:r>
    </w:p>
    <w:p w:rsidR="002A2D31" w:rsidRPr="000D6B2E" w:rsidRDefault="002A2D31" w:rsidP="001544C2">
      <w:pPr>
        <w:pStyle w:val="a3"/>
        <w:numPr>
          <w:ilvl w:val="0"/>
          <w:numId w:val="21"/>
        </w:numPr>
        <w:jc w:val="both"/>
      </w:pPr>
      <w:proofErr w:type="gramStart"/>
      <w:r w:rsidRPr="000D6B2E">
        <w:t>Первичная (стартовая) диагностика, направлена на определение уровня «актуального» и «зоны ближайшего развития» ребенка.</w:t>
      </w:r>
      <w:proofErr w:type="gramEnd"/>
      <w:r w:rsidRPr="000D6B2E">
        <w:t xml:space="preserve"> По результатам данной диагностики определяются потребности в коррекционной работе с каждым воспитанником.</w:t>
      </w:r>
    </w:p>
    <w:p w:rsidR="002A2D31" w:rsidRPr="000D6B2E" w:rsidRDefault="002A2D31" w:rsidP="001544C2">
      <w:pPr>
        <w:pStyle w:val="a3"/>
        <w:numPr>
          <w:ilvl w:val="0"/>
          <w:numId w:val="21"/>
        </w:numPr>
        <w:jc w:val="both"/>
      </w:pPr>
      <w:r w:rsidRPr="000D6B2E">
        <w:lastRenderedPageBreak/>
        <w:t>Промежуточная диагностика направлена на выявление особенностей динамики развития каждого ребенка в специально организованных условиях, внесение корректив в цели и задачи коррекционной работы на следующем этапе.</w:t>
      </w:r>
    </w:p>
    <w:p w:rsidR="002A2D31" w:rsidRPr="000D6B2E" w:rsidRDefault="002A2D31" w:rsidP="001544C2">
      <w:pPr>
        <w:pStyle w:val="a3"/>
        <w:numPr>
          <w:ilvl w:val="0"/>
          <w:numId w:val="21"/>
        </w:numPr>
        <w:jc w:val="both"/>
      </w:pPr>
      <w:r w:rsidRPr="000D6B2E">
        <w:t>Основная цель итоговой диагностики – определить характер динамики развития ребенка, оценить эффективность коррекционной работы за учебный год, а также составить прогноз относительно дальнейшего развития каждого воспитанника.</w:t>
      </w:r>
    </w:p>
    <w:p w:rsidR="001544C2" w:rsidRPr="000D6B2E" w:rsidRDefault="002A2D31" w:rsidP="001544C2">
      <w:pPr>
        <w:pStyle w:val="a3"/>
        <w:jc w:val="both"/>
      </w:pPr>
      <w:r w:rsidRPr="000D6B2E">
        <w:t>По результатам первичного, промежуточного и итогового диагностического обследования ребенка составляется информация о динамике его развития.</w:t>
      </w:r>
    </w:p>
    <w:p w:rsidR="002A2D31" w:rsidRPr="000D6B2E" w:rsidRDefault="002A2D31">
      <w:pPr>
        <w:pStyle w:val="3"/>
        <w:divId w:val="197738122"/>
        <w:rPr>
          <w:rFonts w:eastAsia="Times New Roman"/>
          <w:sz w:val="24"/>
          <w:szCs w:val="24"/>
        </w:rPr>
      </w:pPr>
      <w:bookmarkStart w:id="54" w:name="_Toc209354390"/>
      <w:bookmarkStart w:id="55" w:name="_Toc209355230"/>
      <w:bookmarkStart w:id="56" w:name="_Toc209355386"/>
      <w:bookmarkStart w:id="57" w:name="_Toc209355500"/>
      <w:r w:rsidRPr="000D6B2E">
        <w:rPr>
          <w:rFonts w:eastAsia="Times New Roman"/>
          <w:sz w:val="24"/>
          <w:szCs w:val="24"/>
        </w:rPr>
        <w:t>План диагностической работы</w:t>
      </w:r>
      <w:bookmarkEnd w:id="54"/>
      <w:bookmarkEnd w:id="55"/>
      <w:bookmarkEnd w:id="56"/>
      <w:bookmarkEnd w:id="5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1831"/>
        <w:gridCol w:w="5109"/>
      </w:tblGrid>
      <w:tr w:rsidR="002A2D31" w:rsidRPr="000D6B2E">
        <w:trPr>
          <w:divId w:val="1977381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Методы психолого-педагогического изучения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Результаты</w:t>
            </w:r>
          </w:p>
        </w:tc>
      </w:tr>
      <w:tr w:rsidR="002A2D31" w:rsidRPr="000D6B2E">
        <w:trPr>
          <w:divId w:val="1977381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Начало учебного года (первичная диагностика)</w:t>
            </w:r>
          </w:p>
        </w:tc>
      </w:tr>
      <w:tr w:rsidR="002A2D31" w:rsidRPr="000D6B2E">
        <w:trPr>
          <w:divId w:val="1977381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22"/>
              </w:numPr>
              <w:ind w:left="375"/>
            </w:pPr>
            <w:r w:rsidRPr="000D6B2E">
              <w:t>анализ имеющейся документации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2"/>
              </w:numPr>
              <w:ind w:left="375"/>
            </w:pPr>
            <w:r w:rsidRPr="000D6B2E">
              <w:t>наблюдение за воспитанниками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2"/>
              </w:numPr>
              <w:ind w:left="375"/>
            </w:pPr>
            <w:r w:rsidRPr="000D6B2E">
              <w:t>психолого-педагогическое 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 – 15 сентября, возможно продление срока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23"/>
              </w:numPr>
              <w:ind w:left="375"/>
            </w:pPr>
            <w:r w:rsidRPr="000D6B2E">
              <w:t>индивидуальные карты психолого-педагогического обследования детей, психолого-педагогические характеристики на воспитанников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3"/>
              </w:numPr>
              <w:ind w:left="375"/>
            </w:pPr>
            <w:r w:rsidRPr="000D6B2E">
              <w:t>направления индивидуальной коррекционной работы на каждого воспитанника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3"/>
              </w:numPr>
              <w:ind w:left="375"/>
            </w:pPr>
            <w:r w:rsidRPr="000D6B2E">
              <w:t>индивидуальный коррекционно-образовательный маршрут (в случае необходимости)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3"/>
              </w:numPr>
              <w:ind w:left="375"/>
            </w:pPr>
            <w:r w:rsidRPr="000D6B2E">
              <w:t>план индивидуальной работы или индивидуальная программа (в случае необходимости)</w:t>
            </w:r>
          </w:p>
        </w:tc>
      </w:tr>
      <w:tr w:rsidR="002A2D31" w:rsidRPr="000D6B2E">
        <w:trPr>
          <w:divId w:val="1977381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Середина учебного года (промежуточная диагностика)</w:t>
            </w:r>
          </w:p>
        </w:tc>
      </w:tr>
      <w:tr w:rsidR="002A2D31" w:rsidRPr="000D6B2E">
        <w:trPr>
          <w:divId w:val="1977381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24"/>
              </w:numPr>
              <w:ind w:left="375"/>
            </w:pPr>
            <w:r w:rsidRPr="000D6B2E">
              <w:t>наблюдение за воспитанниками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4"/>
              </w:numPr>
              <w:ind w:left="375"/>
            </w:pPr>
            <w:r w:rsidRPr="000D6B2E">
              <w:t>психолого-педагогическое обследование (по необходимости)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4"/>
              </w:numPr>
              <w:ind w:left="375"/>
            </w:pPr>
            <w:r w:rsidRPr="000D6B2E">
              <w:t>работа в ППК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3-я неделя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25"/>
              </w:numPr>
              <w:ind w:left="375"/>
            </w:pPr>
            <w:r w:rsidRPr="000D6B2E">
              <w:t>список распределения детей по подгруппам (с внесением необходимых корректировок)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5"/>
              </w:numPr>
              <w:ind w:left="375"/>
            </w:pPr>
            <w:r w:rsidRPr="000D6B2E">
              <w:t>выявление структуры, характера и степени нарушения или отклонений в развитии, т.е. правильное диагностирование вторичных отклонений в развитии ребенка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5"/>
              </w:numPr>
              <w:ind w:left="375"/>
            </w:pPr>
            <w:r w:rsidRPr="000D6B2E">
              <w:t>направления индивидуальной коррекционной работы на каждого воспитанника (с внесением необходимых корректировок)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5"/>
              </w:numPr>
              <w:ind w:left="375"/>
            </w:pPr>
            <w:r w:rsidRPr="000D6B2E">
              <w:t>план индивидуальной работы или индивидуальная программа (с внесением необходимых корректировок)</w:t>
            </w:r>
          </w:p>
        </w:tc>
      </w:tr>
      <w:tr w:rsidR="002A2D31" w:rsidRPr="000D6B2E">
        <w:trPr>
          <w:divId w:val="1977381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Конец учебного года</w:t>
            </w:r>
          </w:p>
        </w:tc>
      </w:tr>
      <w:tr w:rsidR="002A2D31" w:rsidRPr="000D6B2E">
        <w:trPr>
          <w:divId w:val="1977381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26"/>
              </w:numPr>
              <w:ind w:left="375"/>
            </w:pPr>
            <w:r w:rsidRPr="000D6B2E">
              <w:lastRenderedPageBreak/>
              <w:t>наблюдение за воспитанниками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6"/>
              </w:numPr>
              <w:ind w:left="375"/>
            </w:pPr>
            <w:r w:rsidRPr="000D6B2E">
              <w:t>психолого-педагогическое обследование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6"/>
              </w:numPr>
              <w:ind w:left="375"/>
            </w:pPr>
            <w:r w:rsidRPr="000D6B2E">
              <w:t>мониторинг развития детей за 2 полугодие 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15 – 30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27"/>
              </w:numPr>
              <w:ind w:left="375"/>
            </w:pPr>
            <w:r w:rsidRPr="000D6B2E">
              <w:t>индивидуальные карты психолого-педагогического обследования детей, психолого-педагогические характеристики на воспитанников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27"/>
              </w:numPr>
              <w:ind w:left="375"/>
            </w:pPr>
            <w:r w:rsidRPr="000D6B2E">
              <w:t>мониторинговый лист «Мониторинг результатов коррекционного обучения»</w:t>
            </w:r>
          </w:p>
        </w:tc>
      </w:tr>
    </w:tbl>
    <w:p w:rsidR="000D74EC" w:rsidRDefault="000D74EC" w:rsidP="001544C2">
      <w:pPr>
        <w:pStyle w:val="a3"/>
        <w:spacing w:before="0" w:beforeAutospacing="0" w:after="0" w:afterAutospacing="0"/>
        <w:ind w:firstLine="708"/>
        <w:jc w:val="both"/>
      </w:pPr>
    </w:p>
    <w:p w:rsidR="002A2D31" w:rsidRPr="000D6B2E" w:rsidRDefault="002A2D31" w:rsidP="001544C2">
      <w:pPr>
        <w:pStyle w:val="a3"/>
        <w:spacing w:before="0" w:beforeAutospacing="0" w:after="0" w:afterAutospacing="0"/>
        <w:ind w:firstLine="708"/>
        <w:jc w:val="both"/>
      </w:pPr>
      <w:r w:rsidRPr="000D6B2E">
        <w:t>Диагностика не связана с оценкой целевых ориентиров реализации программы: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2A2D31" w:rsidRDefault="002A2D31" w:rsidP="001544C2">
      <w:pPr>
        <w:pStyle w:val="a3"/>
        <w:spacing w:before="0" w:beforeAutospacing="0" w:after="0" w:afterAutospacing="0"/>
        <w:ind w:firstLine="708"/>
        <w:jc w:val="both"/>
      </w:pPr>
      <w:r w:rsidRPr="000D6B2E">
        <w:t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обследования педагогом-дефектологом (логопедом). Она направлена на выявление структуры, характера и степени нарушения или отклонений в развитии, т.е. правильное диагностирование вторичных отклонений в развитии ребенка. Используется бальная система и критерии оценок, соответствующие возрастным возможностям детей.</w:t>
      </w:r>
    </w:p>
    <w:p w:rsidR="000D74EC" w:rsidRPr="000D6B2E" w:rsidRDefault="000D74EC" w:rsidP="001544C2">
      <w:pPr>
        <w:pStyle w:val="a3"/>
        <w:spacing w:before="0" w:beforeAutospacing="0" w:after="0" w:afterAutospacing="0"/>
        <w:ind w:firstLine="708"/>
        <w:jc w:val="both"/>
      </w:pPr>
    </w:p>
    <w:p w:rsidR="002A2D31" w:rsidRPr="000D74EC" w:rsidRDefault="002A2D31" w:rsidP="000D74E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58" w:name="_Toc209355501"/>
      <w:r w:rsidRPr="000D74EC">
        <w:rPr>
          <w:rFonts w:ascii="Times New Roman" w:hAnsi="Times New Roman" w:cs="Times New Roman"/>
          <w:b/>
          <w:sz w:val="32"/>
          <w:szCs w:val="32"/>
        </w:rPr>
        <w:t>2.2. Коррекционно-развивающая работа с детьми</w:t>
      </w:r>
      <w:bookmarkEnd w:id="58"/>
    </w:p>
    <w:p w:rsidR="002A2D31" w:rsidRPr="00CE6A30" w:rsidRDefault="002A2D31" w:rsidP="000D74EC">
      <w:pPr>
        <w:pStyle w:val="3"/>
        <w:jc w:val="center"/>
      </w:pPr>
      <w:bookmarkStart w:id="59" w:name="_Toc209355502"/>
      <w:r w:rsidRPr="00CE6A30">
        <w:t>2.2.1. Комплексирование программ</w:t>
      </w:r>
      <w:bookmarkEnd w:id="59"/>
    </w:p>
    <w:p w:rsidR="002A2D31" w:rsidRPr="000D6B2E" w:rsidRDefault="002A2D31" w:rsidP="001544C2">
      <w:pPr>
        <w:pStyle w:val="a3"/>
        <w:ind w:firstLine="709"/>
        <w:jc w:val="both"/>
      </w:pPr>
      <w:proofErr w:type="gramStart"/>
      <w:r w:rsidRPr="000D6B2E">
        <w:t>В соответствии с приказом №1022 Министерства Просвещения РФ об утверждении Федеральной АОП ДО для детей с ОВЗ, ФЗ №371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организации, осуществляющие образовательную деятельность,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программы, а также</w:t>
      </w:r>
      <w:proofErr w:type="gramEnd"/>
      <w:r w:rsidRPr="000D6B2E">
        <w:t xml:space="preserve"> </w:t>
      </w:r>
      <w:proofErr w:type="gramStart"/>
      <w:r w:rsidRPr="000D6B2E">
        <w:t>предусмотреть применение федерального учебного плана, и (или) федерального календарного учебного графика, и (или) федеральных рабочих программ учебных предметов, курсов, дисциплин (модулей).</w:t>
      </w:r>
      <w:proofErr w:type="gramEnd"/>
      <w:r w:rsidRPr="000D6B2E">
        <w:t xml:space="preserve"> В этом случае соответствующая учебно-методическая документация не разрабатывается. Соответствующее заимствование разрешено оформлять ссылкой на содержание работы.</w:t>
      </w:r>
    </w:p>
    <w:p w:rsidR="002A2D31" w:rsidRPr="000D6B2E" w:rsidRDefault="002A2D31" w:rsidP="001544C2">
      <w:pPr>
        <w:pStyle w:val="a3"/>
        <w:ind w:firstLine="709"/>
        <w:jc w:val="both"/>
      </w:pPr>
      <w:proofErr w:type="gramStart"/>
      <w:r w:rsidRPr="000D6B2E">
        <w:t>Содержание данной работы берется из Федеральной АОП ДО для детей с ОВЗ, Примерной адаптированной основной образовательной программы дошкольного образования для детей раннего и дошкольного возрас</w:t>
      </w:r>
      <w:r w:rsidR="00F00C7C">
        <w:t xml:space="preserve">та с ОВЗ </w:t>
      </w:r>
      <w:proofErr w:type="spellStart"/>
      <w:r w:rsidR="00F00C7C">
        <w:t>ПрАООП</w:t>
      </w:r>
      <w:proofErr w:type="spellEnd"/>
      <w:r w:rsidR="00F00C7C">
        <w:t xml:space="preserve"> для детей с задержкой психического развития</w:t>
      </w:r>
      <w:r w:rsidRPr="000D6B2E">
        <w:t>.</w:t>
      </w:r>
      <w:proofErr w:type="gramEnd"/>
    </w:p>
    <w:p w:rsidR="00A02196" w:rsidRDefault="00A02196" w:rsidP="000D74EC">
      <w:pPr>
        <w:pStyle w:val="3"/>
        <w:jc w:val="center"/>
      </w:pPr>
      <w:bookmarkStart w:id="60" w:name="_Toc209355503"/>
    </w:p>
    <w:p w:rsidR="00A02196" w:rsidRDefault="00A02196" w:rsidP="000D74EC">
      <w:pPr>
        <w:pStyle w:val="3"/>
        <w:jc w:val="center"/>
      </w:pPr>
    </w:p>
    <w:p w:rsidR="002A2D31" w:rsidRPr="00CE6A30" w:rsidRDefault="002A2D31" w:rsidP="000D74EC">
      <w:pPr>
        <w:pStyle w:val="3"/>
        <w:jc w:val="center"/>
      </w:pPr>
      <w:r w:rsidRPr="00CE6A30">
        <w:lastRenderedPageBreak/>
        <w:t>2.2.2. Содержание коррекционно-развивающей работы</w:t>
      </w:r>
      <w:bookmarkEnd w:id="60"/>
    </w:p>
    <w:p w:rsidR="002A2D31" w:rsidRPr="000D6B2E" w:rsidRDefault="00F00C7C">
      <w:pPr>
        <w:pStyle w:val="4"/>
        <w:divId w:val="953099199"/>
        <w:rPr>
          <w:rFonts w:eastAsia="Times New Roman"/>
        </w:rPr>
      </w:pPr>
      <w:r>
        <w:rPr>
          <w:rFonts w:eastAsia="Times New Roman"/>
        </w:rPr>
        <w:t>Дети с задержкой психического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3735"/>
        <w:gridCol w:w="2310"/>
      </w:tblGrid>
      <w:tr w:rsidR="002A2D31" w:rsidRPr="000D6B2E">
        <w:trPr>
          <w:divId w:val="953099199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Направления работы специалиста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 xml:space="preserve">Федеральный компонент программы, 60%: указание на стр. Федеральной АОП </w:t>
            </w:r>
            <w:proofErr w:type="gramStart"/>
            <w:r w:rsidRPr="000D6B2E">
              <w:rPr>
                <w:b/>
                <w:bCs/>
              </w:rPr>
              <w:t>ДО</w:t>
            </w:r>
            <w:proofErr w:type="gramEnd"/>
            <w:r w:rsidRPr="000D6B2E">
              <w:rPr>
                <w:b/>
                <w:bCs/>
              </w:rPr>
              <w:t xml:space="preserve"> для детей с ОВЗ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Часть, формируемая участниками образовательного процесса (40%)</w:t>
            </w:r>
          </w:p>
        </w:tc>
      </w:tr>
      <w:tr w:rsidR="002A2D31" w:rsidRPr="000D6B2E">
        <w:trPr>
          <w:divId w:val="9530991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ОО «Социально-коммуникативное развитие»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Представлена</w:t>
            </w:r>
            <w:proofErr w:type="gramEnd"/>
            <w:r w:rsidRPr="000D6B2E">
              <w:t xml:space="preserve"> ниже, в виде конкретизированного содержания</w:t>
            </w: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Формирование представлений о себе, личностно-ориентированного взаимодействия и освоение основных форм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Формирование культурно-гигиенических навыков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Формирование предметных действий,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С.669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ОО «Познавательное развитие»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Сенсорное воспитание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С.670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ориентировочной деятельности и разных форм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С.570-671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РЭМП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Ознакомление с окружающим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С.671-672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Обучение конструированию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ОО «Речевое развитие»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С.672, 674-675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С.677-679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953099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Подготовка к обучению грамоте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С.672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D6B2E" w:rsidRDefault="002A2D31">
      <w:pPr>
        <w:divId w:val="953099199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Pr="000D6B2E" w:rsidRDefault="002A2D31" w:rsidP="001544C2">
      <w:pPr>
        <w:pStyle w:val="a3"/>
        <w:ind w:firstLine="709"/>
        <w:jc w:val="both"/>
        <w:divId w:val="2129929803"/>
      </w:pPr>
      <w:r w:rsidRPr="000D6B2E">
        <w:t>В соответствии со спецификой профессиональной деятельности образовательная область «Познавательное развитие» ФГОС дошкольного образования выдвинута в рабочей программе на первый план, так как напрямую связана с реализацией профессиональных функций – в содержании работы выделяются следующие блоки:</w:t>
      </w:r>
    </w:p>
    <w:p w:rsidR="002A2D31" w:rsidRPr="000D6B2E" w:rsidRDefault="002A2D31" w:rsidP="001544C2">
      <w:pPr>
        <w:pStyle w:val="a3"/>
        <w:numPr>
          <w:ilvl w:val="0"/>
          <w:numId w:val="28"/>
        </w:numPr>
        <w:jc w:val="both"/>
        <w:divId w:val="2129929803"/>
      </w:pPr>
      <w:r w:rsidRPr="000D6B2E">
        <w:t>сенсорное развитие: формировать представления о форме, цвете, размере и способах обследования объектов и предметов окружающего мира; формировать сенсорную культуру;</w:t>
      </w:r>
    </w:p>
    <w:p w:rsidR="002A2D31" w:rsidRPr="000D6B2E" w:rsidRDefault="002A2D31" w:rsidP="001544C2">
      <w:pPr>
        <w:pStyle w:val="a3"/>
        <w:numPr>
          <w:ilvl w:val="0"/>
          <w:numId w:val="28"/>
        </w:numPr>
        <w:jc w:val="both"/>
        <w:divId w:val="2129929803"/>
      </w:pPr>
      <w:r w:rsidRPr="000D6B2E">
        <w:lastRenderedPageBreak/>
        <w:t>развитие познавательно-исследовательской, предметно-практической деятельности: формировать познавательные интересы и познавательные действия ребенка в различных видах деятельности; развивать познавательно-исследовательскую (исследование объектов окружающего мира и экспериментирование с ними) деятельность;</w:t>
      </w:r>
    </w:p>
    <w:p w:rsidR="002A2D31" w:rsidRPr="000D6B2E" w:rsidRDefault="002A2D31" w:rsidP="001544C2">
      <w:pPr>
        <w:pStyle w:val="a3"/>
        <w:numPr>
          <w:ilvl w:val="0"/>
          <w:numId w:val="28"/>
        </w:numPr>
        <w:jc w:val="both"/>
        <w:divId w:val="2129929803"/>
      </w:pPr>
      <w:proofErr w:type="gramStart"/>
      <w:r w:rsidRPr="000D6B2E">
        <w:t>формирование элементарных содержательных представлений: о свойствах и отношениях объектов окружающего мира (форме, цвете, размере, материале, количестве, числе, части и целом, пространстве и времени, причинах и следствиях); формировать первичные математические представления;</w:t>
      </w:r>
      <w:proofErr w:type="gramEnd"/>
    </w:p>
    <w:p w:rsidR="002A2D31" w:rsidRPr="000D6B2E" w:rsidRDefault="002A2D31" w:rsidP="001544C2">
      <w:pPr>
        <w:pStyle w:val="a3"/>
        <w:numPr>
          <w:ilvl w:val="0"/>
          <w:numId w:val="28"/>
        </w:numPr>
        <w:jc w:val="both"/>
        <w:divId w:val="2129929803"/>
      </w:pPr>
      <w:proofErr w:type="gramStart"/>
      <w:r w:rsidRPr="000D6B2E">
        <w:t>формирование целостной картины мира, расширение кругозора: формировать первичные представления о себе, других людях, объектах окружающего мира, о свойствах и отношениях объектов окружающего мира, об их взаимосвязях и закономерностях; поддержка детской инициативы и самостоятельности в проектной и познавательной деятельностях.</w:t>
      </w:r>
      <w:proofErr w:type="gramEnd"/>
    </w:p>
    <w:p w:rsidR="002A2D31" w:rsidRPr="000D6B2E" w:rsidRDefault="002A2D31" w:rsidP="001544C2">
      <w:pPr>
        <w:pStyle w:val="a3"/>
        <w:jc w:val="both"/>
        <w:divId w:val="2129929803"/>
      </w:pPr>
      <w:r w:rsidRPr="000D6B2E">
        <w:t>Коррекционные задачи реализуются через следующие разделы работы:</w:t>
      </w:r>
    </w:p>
    <w:p w:rsidR="002A2D31" w:rsidRPr="000D6B2E" w:rsidRDefault="002A2D31" w:rsidP="001544C2">
      <w:pPr>
        <w:pStyle w:val="a3"/>
        <w:numPr>
          <w:ilvl w:val="0"/>
          <w:numId w:val="29"/>
        </w:numPr>
        <w:jc w:val="both"/>
        <w:divId w:val="2129929803"/>
      </w:pPr>
      <w:r w:rsidRPr="000D6B2E">
        <w:t>Формирование элементарных математических представлений.</w:t>
      </w:r>
    </w:p>
    <w:p w:rsidR="002A2D31" w:rsidRPr="000D6B2E" w:rsidRDefault="002A2D31" w:rsidP="001544C2">
      <w:pPr>
        <w:pStyle w:val="a3"/>
        <w:numPr>
          <w:ilvl w:val="0"/>
          <w:numId w:val="29"/>
        </w:numPr>
        <w:jc w:val="both"/>
        <w:divId w:val="2129929803"/>
      </w:pPr>
      <w:r w:rsidRPr="000D6B2E">
        <w:t>Развитие познавательно-исследовательской деятельности.</w:t>
      </w:r>
    </w:p>
    <w:p w:rsidR="002A2D31" w:rsidRPr="000D6B2E" w:rsidRDefault="002A2D31" w:rsidP="001544C2">
      <w:pPr>
        <w:pStyle w:val="a3"/>
        <w:numPr>
          <w:ilvl w:val="0"/>
          <w:numId w:val="29"/>
        </w:numPr>
        <w:jc w:val="both"/>
        <w:divId w:val="2129929803"/>
      </w:pPr>
      <w:r w:rsidRPr="000D6B2E">
        <w:t>Ознакомление с предметным окружением.</w:t>
      </w:r>
    </w:p>
    <w:p w:rsidR="002A2D31" w:rsidRPr="000D6B2E" w:rsidRDefault="002A2D31" w:rsidP="001544C2">
      <w:pPr>
        <w:pStyle w:val="a3"/>
        <w:numPr>
          <w:ilvl w:val="0"/>
          <w:numId w:val="29"/>
        </w:numPr>
        <w:jc w:val="both"/>
        <w:divId w:val="2129929803"/>
      </w:pPr>
      <w:r w:rsidRPr="000D6B2E">
        <w:t>Ознакомление с социальным миром.</w:t>
      </w:r>
    </w:p>
    <w:p w:rsidR="002A2D31" w:rsidRPr="000D6B2E" w:rsidRDefault="002A2D31" w:rsidP="001544C2">
      <w:pPr>
        <w:pStyle w:val="a3"/>
        <w:numPr>
          <w:ilvl w:val="0"/>
          <w:numId w:val="29"/>
        </w:numPr>
        <w:jc w:val="both"/>
        <w:divId w:val="2129929803"/>
      </w:pPr>
      <w:r w:rsidRPr="000D6B2E">
        <w:t>Ознакомление с миром природы.</w:t>
      </w:r>
    </w:p>
    <w:p w:rsidR="00EE5B97" w:rsidRPr="00CE6A30" w:rsidRDefault="002A2D31" w:rsidP="000D74EC">
      <w:pPr>
        <w:pStyle w:val="a3"/>
        <w:jc w:val="both"/>
        <w:divId w:val="2129929803"/>
      </w:pPr>
      <w:r w:rsidRPr="000D6B2E">
        <w:t>Данны</w:t>
      </w:r>
      <w:r w:rsidR="00E015EB">
        <w:t>е задачи конкретизируется под АО</w:t>
      </w:r>
      <w:r w:rsidRPr="000D6B2E">
        <w:t>П дл</w:t>
      </w:r>
      <w:r w:rsidR="00F00C7C">
        <w:t>я детей с задержкой психического развития</w:t>
      </w:r>
      <w:r w:rsidRPr="000D6B2E">
        <w:t>.</w:t>
      </w:r>
    </w:p>
    <w:p w:rsidR="002A2D31" w:rsidRPr="00CE6A30" w:rsidRDefault="002A2D31" w:rsidP="000D74EC">
      <w:pPr>
        <w:pStyle w:val="3"/>
        <w:jc w:val="center"/>
      </w:pPr>
      <w:bookmarkStart w:id="61" w:name="_Toc209355504"/>
      <w:r w:rsidRPr="00CE6A30">
        <w:t>2.2.3. Перспективное и календарное планирование</w:t>
      </w:r>
      <w:bookmarkEnd w:id="61"/>
    </w:p>
    <w:p w:rsidR="002A2D31" w:rsidRPr="000D6B2E" w:rsidRDefault="002A2D31" w:rsidP="001544C2">
      <w:pPr>
        <w:pStyle w:val="4"/>
        <w:jc w:val="both"/>
        <w:divId w:val="894312918"/>
        <w:rPr>
          <w:rFonts w:eastAsia="Times New Roman"/>
        </w:rPr>
      </w:pPr>
      <w:r w:rsidRPr="000D6B2E">
        <w:rPr>
          <w:rFonts w:eastAsia="Times New Roman"/>
        </w:rPr>
        <w:t>Основное содержание корр</w:t>
      </w:r>
      <w:r w:rsidR="005D07C2" w:rsidRPr="000D6B2E">
        <w:rPr>
          <w:rFonts w:eastAsia="Times New Roman"/>
        </w:rPr>
        <w:t>екционной работы для детей</w:t>
      </w:r>
      <w:r w:rsidR="00F00C7C">
        <w:rPr>
          <w:rFonts w:eastAsia="Times New Roman"/>
        </w:rPr>
        <w:t xml:space="preserve"> с задержкой психического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6040"/>
      </w:tblGrid>
      <w:tr w:rsidR="002A2D31" w:rsidRPr="000D6B2E">
        <w:trPr>
          <w:divId w:val="8943129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Социально-коммуникативное развитие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Представления о самом себе и элементарные навыки для выстраивания адекватной системы положительных личностных оценок и позитивного отношения к себе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Формируются представления о многообразии окружающего мира, отношений к воспринимаемым нормам социума и осуществляется подготовка детей с ограниченными возможностями к самостоятельной жизнедеятельности. Освоение детьми с ОВЗ общественного опыта будет значимо при системном формировании педагогом детской деятельности. При таком подходе у ребенка складываются психические новообразования: способность к социальным формам подражания, идентификации, сравнению, предпочтению. На основе взаимодействия со сверстниками развиваются и собственные позиции, оценки, что дает возможность ребенку с ОВЗ занять определенное положение в коллективе здоровых сверстников.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Осуществление работы по освоению первоначальных представлений социального характера и развитию </w:t>
            </w:r>
            <w:r w:rsidRPr="000D6B2E">
              <w:lastRenderedPageBreak/>
              <w:t>коммуникативных навыков, направленных на включение дошкольников с ограниченными возможностями здоровья в систему социальных отношений, осуществляется по нескольким направлениям: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0"/>
              </w:numPr>
            </w:pPr>
            <w:r w:rsidRPr="000D6B2E">
              <w:t>в повседневной жизни путем привлечения внимания детей друг к другу, оказания взаимопомощи, участия в коллективных мероприятиях;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0"/>
              </w:numPr>
            </w:pPr>
            <w:r w:rsidRPr="000D6B2E">
              <w:t>в процессе специальных игр и упражнений, направленных на развитие представлений о себе, окружающих взрослых и сверстниках;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0"/>
              </w:numPr>
            </w:pPr>
            <w:r w:rsidRPr="000D6B2E">
              <w:t>в процессе обучения сюжетно-ролевым и театрализованным играм, играм-драматизациям, где воссоздаются социальные отношения между участниками, позволяющие осознанно приобщаться к элементарным общепринятым нормам и правилам взаимоотношений;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0"/>
              </w:numPr>
            </w:pPr>
            <w:r w:rsidRPr="000D6B2E">
              <w:t>в процессе хозяйственно-бытового труда и в различных видах деятельности.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5373" w:rsidRDefault="002A2D31">
            <w:pPr>
              <w:pStyle w:val="a3"/>
            </w:pPr>
            <w:r w:rsidRPr="000D6B2E">
              <w:t>Осуществление работы по формированию социально-коммуникативных умений должна быть повседневной и органично включаться во все виды деятельности: быт, игру, обучение.</w:t>
            </w:r>
          </w:p>
          <w:p w:rsidR="002A2D31" w:rsidRPr="000D6B2E" w:rsidRDefault="002A2D31">
            <w:pPr>
              <w:pStyle w:val="a3"/>
            </w:pPr>
            <w:r w:rsidRPr="000D6B2E">
              <w:t>В работе по формированию социальных умений у детей с ОВЗ важно создавать условия, необходимые для защиты, сохранения и укрепления здоровья каждого ребенка, формирования культурно-гигиенических навыков, потребности вести здоровые образ жизни; развивать представления о своем здоровье и о средствах его укрепления.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культурно-гигиенических умений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Обучение КГН во время игры: обучение пользованию ложкой, вилкой, чашкой, салфеткой (с учетом индивидуальных возможностей); выражать благодарность за оказываемые виды помощи (знаком, движением, речью).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Обучение навыкам пользования одеждой и контроля за внешним видом: обучение умению различать разные виды одежды по их функциональному использованию; соблюдать порядок последовательности одевания и раздевания; хранить в соответствующих местах разные предметы одежды; правильно обращаться с пуговицами, молнией, шнурками и др.; выбирать одежду по погоде, по сезону; контролировать опрятность своего внешнего вида с помощью зеркала, инструкций воспитателя.</w:t>
            </w:r>
            <w:proofErr w:type="gramEnd"/>
          </w:p>
        </w:tc>
      </w:tr>
      <w:tr w:rsidR="002A2D31" w:rsidRPr="000D6B2E">
        <w:trPr>
          <w:divId w:val="894312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Формирование знаний, умений и навыков, связанных с жизнью человека в обществе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 примере близких жизненных ситуаций формировать правила поведения, вырабатывать положительные привычки, позволяющие осваивать жизненное пространство. Формировать умение анализировать поведение людей в сложных ситуациях, искать пути решения некоторых проблем, повышать уверенность ребенка в себе, укреплять эмоциональное состояние, формировать активную жизненную позицию, ориентировать детей на самостоятельное принятие решений в наиболее типичных ситуациях, формулировать простейшие алгоритмы поведения: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1"/>
              </w:numPr>
            </w:pPr>
            <w:r w:rsidRPr="000D6B2E">
              <w:t>пользование общественным транспортом;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1"/>
              </w:numPr>
            </w:pPr>
            <w:r w:rsidRPr="000D6B2E">
              <w:t>правила безопасности дорожного движения;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1"/>
              </w:numPr>
            </w:pPr>
            <w:r w:rsidRPr="000D6B2E">
              <w:t>домашняя аптечка;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1"/>
              </w:numPr>
            </w:pPr>
            <w:r w:rsidRPr="000D6B2E">
              <w:t>пользование электроприборами;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1"/>
              </w:numPr>
            </w:pPr>
            <w:r w:rsidRPr="000D6B2E">
              <w:t>поведение в общественных местах (вокзал, магазин) и др.;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1"/>
              </w:numPr>
            </w:pPr>
            <w:r w:rsidRPr="000D6B2E">
              <w:t>сведения о предметах или явлениях, представляющих опасность для человека (огонь, травматизм, ядовитые вещества).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Обучение детей с ОВЗ элементарным трудовым навыкам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Овладение разными способами усвоения общественного опыта способствует обучения действовать по подражанию, по показу, по образцу и по словесной инструкции.</w:t>
            </w:r>
          </w:p>
          <w:p w:rsidR="002A2D31" w:rsidRPr="000D6B2E" w:rsidRDefault="002A2D31">
            <w:pPr>
              <w:pStyle w:val="a3"/>
            </w:pPr>
            <w:r w:rsidRPr="000D6B2E">
              <w:t>Формирование трудовой деятельности детей с ОВЗ осуществляется с учетом их психофизических возможностей и индивидуальных особенностей.</w:t>
            </w:r>
          </w:p>
          <w:p w:rsidR="002A2D31" w:rsidRPr="000D6B2E" w:rsidRDefault="002A2D31">
            <w:pPr>
              <w:pStyle w:val="a3"/>
            </w:pPr>
            <w:r w:rsidRPr="000D6B2E">
              <w:t>Формировать умения действовать простейшими инструментами в следующих образовательных ситуациях: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2"/>
              </w:numPr>
            </w:pPr>
            <w:r w:rsidRPr="000D6B2E">
              <w:t>организация практической деятельности детей с целью формирования у них навыков самообслуживания, определенных навыков хозяйственно-бытового труда и труда в природе;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2"/>
              </w:numPr>
            </w:pPr>
            <w:r w:rsidRPr="000D6B2E">
              <w:t>ознакомление детей с трудом взрослых, с ролью труда в жизни людей, воспитания уважения к труду;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2"/>
              </w:numPr>
            </w:pPr>
            <w:r w:rsidRPr="000D6B2E">
              <w:t>обучение умению называть трудовые действия, профессии и некоторые орудия труда;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2"/>
              </w:numPr>
            </w:pPr>
            <w:r w:rsidRPr="000D6B2E">
              <w:t>обучение уходу за растениями, животными;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2"/>
              </w:numPr>
            </w:pPr>
            <w:r w:rsidRPr="000D6B2E">
              <w:t xml:space="preserve">обучение ручному труду (работа с бумагой, картоном, природным материалом, использование </w:t>
            </w:r>
            <w:r w:rsidRPr="000D6B2E">
              <w:lastRenderedPageBreak/>
              <w:t>клея, ножниц, разрезание бумаги, наклеивание вырезанных форм на бумагу, изготовление поделок из коробочек и природного материала и др.);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2"/>
              </w:numPr>
            </w:pPr>
            <w:r w:rsidRPr="000D6B2E">
              <w:t>изготовление коллективных работ;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2"/>
              </w:numPr>
            </w:pPr>
            <w:r w:rsidRPr="000D6B2E">
              <w:t>формирование умений применять поделки в игре.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lastRenderedPageBreak/>
              <w:t>Познавательное развитие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Сенсорное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 детей с ОВЗ развиваются все виды восприятия: зрительное, слуховое, тактильно-двигательное, обонятельное, вкусовое.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</w:t>
            </w:r>
          </w:p>
          <w:p w:rsidR="002A2D31" w:rsidRPr="000D6B2E" w:rsidRDefault="002A2D31">
            <w:pPr>
              <w:pStyle w:val="a3"/>
            </w:pPr>
            <w:r w:rsidRPr="000D6B2E">
              <w:t>Сенсорное воспитание предполагает развитие мыслительных процессов: отождествления, сравнения, анализа, синтеза, обобщения, классификации и абстрагирования, а также стимулирует развитие всех сторон речи: номинативной функции, фразовой речи, способствует обогащению и расширению словаря ребенка.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При организации работы по сенсорному развитию </w:t>
            </w:r>
            <w:proofErr w:type="gramStart"/>
            <w:r w:rsidRPr="000D6B2E">
              <w:t>необходимы</w:t>
            </w:r>
            <w:proofErr w:type="gramEnd"/>
            <w:r w:rsidRPr="000D6B2E">
              <w:t xml:space="preserve"> учитывать психофизические особенности каждого ребенка с ОВЗ. Это находит отражение в способах предъявления материала (показ, использование табличек с текстом заданий или названиями предметов, словесно-жестовая форма объяснений, словесное устное объяснение); подборе соответствующих форм инструкций.</w:t>
            </w:r>
          </w:p>
          <w:p w:rsidR="002A2D31" w:rsidRPr="000D6B2E" w:rsidRDefault="002A2D31">
            <w:pPr>
              <w:pStyle w:val="a3"/>
            </w:pPr>
            <w:r w:rsidRPr="000D6B2E">
              <w:t>При планировании работы и подборе упражнений по сенсорному развитию следует исходить из того, насколько они будут доступны для выполнения, учитывая имеющиеся нарушения у детей, степень их тяжести.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познавательно-исследовательской деятельности и конструктивной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Формирование правильного восприятия пространства, целостного восприятия предмета, развитие мелкой моторики рук и зрительно-двигательную координацию для подготовки к овладению навыками письма; развитие любознательности, воображения; расширение запаса знаний и представлений об окружающем мире.</w:t>
            </w:r>
          </w:p>
          <w:p w:rsidR="002A2D31" w:rsidRPr="000D6B2E" w:rsidRDefault="002A2D31">
            <w:pPr>
              <w:pStyle w:val="a3"/>
            </w:pPr>
            <w:r w:rsidRPr="000D6B2E">
              <w:t xml:space="preserve">Планирование образовательной деятельности учитывает быструю утомляемость детей с ОВЗ, организуется на доступном материале, чтобы ребенок мог увидеть </w:t>
            </w:r>
            <w:r w:rsidRPr="000D6B2E">
              <w:lastRenderedPageBreak/>
              <w:t>результат своей деятельности. В ходе работы необходимо применять различные формы поощрения дошкольников, которым трудно выполнять задания (дети с ДЦП).</w:t>
            </w:r>
          </w:p>
        </w:tc>
      </w:tr>
      <w:tr w:rsidR="002A2D31" w:rsidRPr="000D6B2E">
        <w:trPr>
          <w:divId w:val="894312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Обучение детей умениям сопоставлять, сравнивать, устанавливать соответствие между различными множествами и элементами множеств, ориентироваться во времени и пространстве.</w:t>
            </w:r>
          </w:p>
          <w:p w:rsidR="002A2D31" w:rsidRPr="000D6B2E" w:rsidRDefault="002A2D31">
            <w:pPr>
              <w:pStyle w:val="a3"/>
            </w:pPr>
            <w:r w:rsidRPr="000D6B2E">
              <w:t xml:space="preserve">При обучении дошкольников с ОВЗ необходимо опираться на сохранные анализаторы, использовать принципы наглядности, от </w:t>
            </w:r>
            <w:proofErr w:type="gramStart"/>
            <w:r w:rsidRPr="000D6B2E">
              <w:t>простого</w:t>
            </w:r>
            <w:proofErr w:type="gramEnd"/>
            <w:r w:rsidRPr="000D6B2E">
              <w:t xml:space="preserve"> к сложному. Количественные представления следует обогащать в процессе различных видов деятельности.</w:t>
            </w:r>
          </w:p>
          <w:p w:rsidR="002A2D31" w:rsidRPr="000D6B2E" w:rsidRDefault="002A2D31">
            <w:pPr>
              <w:pStyle w:val="a3"/>
            </w:pPr>
            <w:r w:rsidRPr="000D6B2E">
              <w:t>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(дети с ЗПР, интеллектуальными нарушениями), это обусловлено низким исходным уровнем развития детей и замедленным темпом усвоения изучаемого материала.</w:t>
            </w:r>
          </w:p>
        </w:tc>
      </w:tr>
    </w:tbl>
    <w:p w:rsidR="003545FC" w:rsidRPr="000D6B2E" w:rsidRDefault="003545FC">
      <w:pPr>
        <w:pStyle w:val="3"/>
        <w:rPr>
          <w:rFonts w:eastAsia="Times New Roman"/>
          <w:sz w:val="24"/>
          <w:szCs w:val="24"/>
        </w:rPr>
      </w:pPr>
    </w:p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bookmarkStart w:id="62" w:name="_Toc209354395"/>
      <w:bookmarkStart w:id="63" w:name="_Toc209355235"/>
      <w:bookmarkStart w:id="64" w:name="_Toc209355391"/>
      <w:bookmarkStart w:id="65" w:name="_Toc209355505"/>
      <w:r w:rsidRPr="000D6B2E">
        <w:rPr>
          <w:rFonts w:eastAsia="Times New Roman"/>
          <w:sz w:val="24"/>
          <w:szCs w:val="24"/>
        </w:rPr>
        <w:t>Календарно-тематичес</w:t>
      </w:r>
      <w:r w:rsidR="008F7764" w:rsidRPr="000D6B2E">
        <w:rPr>
          <w:rFonts w:eastAsia="Times New Roman"/>
          <w:sz w:val="24"/>
          <w:szCs w:val="24"/>
        </w:rPr>
        <w:t>кое планирование на неделю, месяц по познавательному развитию младший, средний, старший дошкольный возраст.</w:t>
      </w:r>
      <w:bookmarkEnd w:id="62"/>
      <w:bookmarkEnd w:id="63"/>
      <w:bookmarkEnd w:id="64"/>
      <w:bookmarkEnd w:id="65"/>
    </w:p>
    <w:tbl>
      <w:tblPr>
        <w:tblStyle w:val="a7"/>
        <w:tblW w:w="9906" w:type="dxa"/>
        <w:tblLayout w:type="fixed"/>
        <w:tblLook w:val="04A0" w:firstRow="1" w:lastRow="0" w:firstColumn="1" w:lastColumn="0" w:noHBand="0" w:noVBand="1"/>
      </w:tblPr>
      <w:tblGrid>
        <w:gridCol w:w="1687"/>
        <w:gridCol w:w="689"/>
        <w:gridCol w:w="2977"/>
        <w:gridCol w:w="4553"/>
      </w:tblGrid>
      <w:tr w:rsidR="00816345" w:rsidRPr="000D6B2E" w:rsidTr="00DF0669">
        <w:tc>
          <w:tcPr>
            <w:tcW w:w="1687" w:type="dxa"/>
          </w:tcPr>
          <w:p w:rsidR="008F7764" w:rsidRPr="000D6B2E" w:rsidRDefault="008F7764" w:rsidP="006A3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8F7764" w:rsidRPr="000D6B2E" w:rsidRDefault="008F7764" w:rsidP="006A3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:rsidR="008F7764" w:rsidRPr="000D6B2E" w:rsidRDefault="008F7764" w:rsidP="006A3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977" w:type="dxa"/>
          </w:tcPr>
          <w:p w:rsidR="008F7764" w:rsidRPr="000D6B2E" w:rsidRDefault="008F7764" w:rsidP="006A3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4553" w:type="dxa"/>
          </w:tcPr>
          <w:p w:rsidR="008F7764" w:rsidRPr="000D6B2E" w:rsidRDefault="008F7764" w:rsidP="006A3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851CD1" w:rsidRPr="000D6B2E" w:rsidTr="009911F1">
        <w:trPr>
          <w:trHeight w:val="2117"/>
        </w:trPr>
        <w:tc>
          <w:tcPr>
            <w:tcW w:w="1687" w:type="dxa"/>
            <w:vMerge w:val="restart"/>
          </w:tcPr>
          <w:p w:rsidR="00851CD1" w:rsidRDefault="00851CD1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C9" w:rsidRPr="000D6B2E" w:rsidRDefault="00D828C9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851CD1" w:rsidRPr="000D6B2E" w:rsidRDefault="00851CD1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851CD1" w:rsidRPr="000D6B2E" w:rsidRDefault="00851CD1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553" w:type="dxa"/>
          </w:tcPr>
          <w:p w:rsidR="00851CD1" w:rsidRPr="000D6B2E" w:rsidRDefault="00851CD1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D1" w:rsidRPr="000D6B2E" w:rsidTr="00DF0669">
        <w:tc>
          <w:tcPr>
            <w:tcW w:w="1687" w:type="dxa"/>
            <w:vMerge/>
          </w:tcPr>
          <w:p w:rsidR="00851CD1" w:rsidRPr="000D6B2E" w:rsidRDefault="00851CD1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851CD1" w:rsidRPr="000D6B2E" w:rsidRDefault="00851CD1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51CD1" w:rsidRPr="000D6B2E" w:rsidRDefault="00851CD1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553" w:type="dxa"/>
          </w:tcPr>
          <w:p w:rsidR="00851CD1" w:rsidRPr="000D6B2E" w:rsidRDefault="00851CD1" w:rsidP="006A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D1" w:rsidRPr="000D6B2E" w:rsidTr="00DF0669">
        <w:tc>
          <w:tcPr>
            <w:tcW w:w="1687" w:type="dxa"/>
            <w:vMerge/>
          </w:tcPr>
          <w:p w:rsidR="00851CD1" w:rsidRPr="000D6B2E" w:rsidRDefault="00851CD1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851CD1" w:rsidRPr="000D6B2E" w:rsidRDefault="00851CD1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51CD1" w:rsidRPr="001373FC" w:rsidRDefault="00851CD1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68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Признаки осени</w:t>
            </w:r>
          </w:p>
        </w:tc>
        <w:tc>
          <w:tcPr>
            <w:tcW w:w="4553" w:type="dxa"/>
          </w:tcPr>
          <w:p w:rsidR="00851CD1" w:rsidRPr="000D6B2E" w:rsidRDefault="00851CD1" w:rsidP="00DF0669">
            <w:pPr>
              <w:pStyle w:val="a8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временах года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CD1" w:rsidRPr="000D6B2E" w:rsidRDefault="00851CD1" w:rsidP="00DF0669">
            <w:pPr>
              <w:pStyle w:val="a8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представления об осени на основе сюжетных картинок, сод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ержащих основные признаки осени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CD1" w:rsidRPr="000D6B2E" w:rsidRDefault="00851CD1" w:rsidP="00DF0669">
            <w:pPr>
              <w:pStyle w:val="a8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сенсорное восприятие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51CD1" w:rsidRPr="000D6B2E" w:rsidRDefault="00851CD1" w:rsidP="00DF0669">
            <w:pPr>
              <w:pStyle w:val="a8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51CD1" w:rsidRPr="000D6B2E" w:rsidTr="00DF0669">
        <w:tc>
          <w:tcPr>
            <w:tcW w:w="1687" w:type="dxa"/>
            <w:vMerge/>
          </w:tcPr>
          <w:p w:rsidR="00851CD1" w:rsidRPr="000D6B2E" w:rsidRDefault="00851CD1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851CD1" w:rsidRPr="000D6B2E" w:rsidRDefault="00851CD1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51CD1" w:rsidRPr="00AA5768" w:rsidRDefault="00851CD1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68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4553" w:type="dxa"/>
          </w:tcPr>
          <w:p w:rsidR="00851CD1" w:rsidRPr="000D6B2E" w:rsidRDefault="00851CD1" w:rsidP="00DF0669">
            <w:pPr>
              <w:pStyle w:val="a8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закреплять понятие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CD1" w:rsidRPr="000D6B2E" w:rsidRDefault="00851CD1" w:rsidP="00DF0669">
            <w:pPr>
              <w:pStyle w:val="a8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знания об овощах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CD1" w:rsidRPr="000D6B2E" w:rsidRDefault="00851CD1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 описания фруктов, по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определенному алгоритму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CD1" w:rsidRPr="000D6B2E" w:rsidRDefault="00851CD1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Согласование окончаний существительных и числительных (1-5)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CD1" w:rsidRPr="000D6B2E" w:rsidRDefault="009911F1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внимание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51CD1" w:rsidRPr="000D6B2E" w:rsidRDefault="009911F1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 мышление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51CD1" w:rsidRPr="000D6B2E" w:rsidRDefault="00851CD1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образа предметов.</w:t>
            </w:r>
          </w:p>
        </w:tc>
      </w:tr>
      <w:tr w:rsidR="00851CD1" w:rsidRPr="000D6B2E" w:rsidTr="00DF0669">
        <w:tc>
          <w:tcPr>
            <w:tcW w:w="1687" w:type="dxa"/>
            <w:vMerge w:val="restart"/>
          </w:tcPr>
          <w:p w:rsidR="00851CD1" w:rsidRPr="000D6B2E" w:rsidRDefault="00851CD1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89" w:type="dxa"/>
          </w:tcPr>
          <w:p w:rsidR="00851CD1" w:rsidRPr="000D6B2E" w:rsidRDefault="00D828C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51CD1" w:rsidRPr="00AA5768" w:rsidRDefault="00851CD1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68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4553" w:type="dxa"/>
          </w:tcPr>
          <w:p w:rsidR="00851CD1" w:rsidRPr="000D6B2E" w:rsidRDefault="00851CD1" w:rsidP="00DF0669">
            <w:pPr>
              <w:pStyle w:val="a8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Обогащать и 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ствовать представления детей о фруктах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CD1" w:rsidRPr="000D6B2E" w:rsidRDefault="00851CD1" w:rsidP="00DF0669">
            <w:pPr>
              <w:pStyle w:val="a8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по вкусу, на</w:t>
            </w:r>
            <w:r w:rsidR="004A7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ощупь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1CD1" w:rsidRPr="000D6B2E" w:rsidRDefault="00851CD1" w:rsidP="00DF0669">
            <w:pPr>
              <w:pStyle w:val="a8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рассказ-описание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51CD1" w:rsidRPr="000D6B2E" w:rsidRDefault="009911F1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внимание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51CD1" w:rsidRPr="000D6B2E" w:rsidRDefault="009911F1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 мышление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51CD1" w:rsidRPr="000D6B2E" w:rsidRDefault="00851CD1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образа предметов.</w:t>
            </w:r>
          </w:p>
        </w:tc>
      </w:tr>
      <w:tr w:rsidR="00D828C9" w:rsidRPr="000D6B2E" w:rsidTr="00D828C9">
        <w:trPr>
          <w:trHeight w:val="4637"/>
        </w:trPr>
        <w:tc>
          <w:tcPr>
            <w:tcW w:w="1687" w:type="dxa"/>
            <w:vMerge/>
          </w:tcPr>
          <w:p w:rsidR="00D828C9" w:rsidRPr="000D6B2E" w:rsidRDefault="00D828C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D828C9" w:rsidRPr="000D6B2E" w:rsidRDefault="00D828C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828C9" w:rsidRPr="00AA5768" w:rsidRDefault="00D828C9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68">
              <w:rPr>
                <w:rFonts w:ascii="Times New Roman" w:hAnsi="Times New Roman" w:cs="Times New Roman"/>
                <w:sz w:val="28"/>
                <w:szCs w:val="28"/>
              </w:rPr>
              <w:t>Ягоды и грибы</w:t>
            </w:r>
          </w:p>
        </w:tc>
        <w:tc>
          <w:tcPr>
            <w:tcW w:w="4553" w:type="dxa"/>
          </w:tcPr>
          <w:p w:rsidR="00D828C9" w:rsidRPr="000D6B2E" w:rsidRDefault="00D828C9" w:rsidP="00DF0669">
            <w:pPr>
              <w:pStyle w:val="a8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закреплять понятие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о ягодах и грибах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8C9" w:rsidRPr="000D6B2E" w:rsidRDefault="00D828C9" w:rsidP="00DF0669">
            <w:pPr>
              <w:pStyle w:val="a8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и расш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ирять знания  о ягодах и грибах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8C9" w:rsidRPr="000D6B2E" w:rsidRDefault="00D828C9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рмировать навык описания ягод и грибов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, по определенному алгоритму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8C9" w:rsidRPr="000D6B2E" w:rsidRDefault="00D828C9" w:rsidP="00DF066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Согласование окончаний существительных и числительных (1-5)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8C9" w:rsidRPr="000D6B2E" w:rsidRDefault="00D828C9" w:rsidP="00DF0669">
            <w:pPr>
              <w:pStyle w:val="a8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Упражнять в образовании существительных с уменьши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тельно-ласкательными суффиксами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8C9" w:rsidRPr="000D6B2E" w:rsidRDefault="00D828C9" w:rsidP="00DF0669">
            <w:pPr>
              <w:pStyle w:val="a8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828C9" w:rsidRPr="00D828C9" w:rsidRDefault="00D828C9" w:rsidP="00D828C9">
            <w:pPr>
              <w:pStyle w:val="a8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A0502" w:rsidRPr="000D6B2E" w:rsidTr="00DF0669">
        <w:tc>
          <w:tcPr>
            <w:tcW w:w="1687" w:type="dxa"/>
            <w:vMerge w:val="restart"/>
          </w:tcPr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1A0502" w:rsidRPr="00AA5768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 и их детеныши</w:t>
            </w:r>
          </w:p>
        </w:tc>
        <w:tc>
          <w:tcPr>
            <w:tcW w:w="4553" w:type="dxa"/>
          </w:tcPr>
          <w:p w:rsidR="001A0502" w:rsidRPr="00654C78" w:rsidRDefault="001A0502" w:rsidP="004A7389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домашних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654C78" w:rsidRDefault="001A0502" w:rsidP="004A7389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8"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детей о нашем климатическом п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оясе и животных, его населяющих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Default="001A0502" w:rsidP="004A7389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закрепить </w:t>
            </w:r>
            <w:r w:rsidRPr="0065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 внешнем виде и питании домашних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4A738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представление о домашних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их детеныша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х, об их внешнем виде и питании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4A7389" w:rsidRDefault="001A0502" w:rsidP="004A7389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ользе домашних 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важности их охраны.</w:t>
            </w: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A0502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птицы</w:t>
            </w:r>
          </w:p>
        </w:tc>
        <w:tc>
          <w:tcPr>
            <w:tcW w:w="4553" w:type="dxa"/>
          </w:tcPr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домашних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птицах 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и их детеныша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х, об их внешнем виде и питании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пользе домашних птиц,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важности заботы о них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ориентироваться в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относительно себя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и закрепить навык постро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йки из 3-4 предметов по образцу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считать по порядку, отвечать на вопросы</w:t>
            </w: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акой? Который?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Закрепить понятия «один», «много», «мало», «несколько»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навык взаимодействия с окружающими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, проявления речевой активности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навык разыгрывания отдельных речевых действий в процессе совм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 xml:space="preserve">естной деятельности </w:t>
            </w:r>
            <w:proofErr w:type="gramStart"/>
            <w:r w:rsidR="009911F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9911F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и закрепить понятия «слева», «справа», «сверху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», «снизу», «снаружи», «внутри»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0D6B2E" w:rsidRDefault="001A0502" w:rsidP="003D37C3">
            <w:pPr>
              <w:pStyle w:val="a8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9911F1" w:rsidRDefault="001A0502" w:rsidP="009911F1">
            <w:pPr>
              <w:pStyle w:val="a8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описывать предмет и узнавать его по описанию.</w:t>
            </w: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A0502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 и их детёныши</w:t>
            </w:r>
          </w:p>
        </w:tc>
        <w:tc>
          <w:tcPr>
            <w:tcW w:w="4553" w:type="dxa"/>
          </w:tcPr>
          <w:p w:rsidR="001A0502" w:rsidRPr="00654C78" w:rsidRDefault="001A0502" w:rsidP="00FF03B0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</w:t>
            </w:r>
            <w:r w:rsidRPr="006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E52">
              <w:rPr>
                <w:rFonts w:ascii="Times New Roman" w:hAnsi="Times New Roman" w:cs="Times New Roman"/>
                <w:sz w:val="24"/>
                <w:szCs w:val="24"/>
              </w:rPr>
              <w:t xml:space="preserve">видах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диких животных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654C78" w:rsidRDefault="001A0502" w:rsidP="00FF03B0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8"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детей о нашем климатическом п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оясе и животных, его населяющих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Default="001A0502" w:rsidP="00FF03B0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и закрепить представления о внешнем виде и п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итании диких животных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FF03B0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диких животных и их детеныша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х, об их внешнем виде и питании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Default="001A0502" w:rsidP="00FF03B0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пользе диких животных и </w:t>
            </w:r>
          </w:p>
          <w:p w:rsidR="001A0502" w:rsidRPr="001A0502" w:rsidRDefault="009911F1" w:rsidP="001A0502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важности их охраны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FF03B0" w:rsidRDefault="001A0502" w:rsidP="00FF03B0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Закрепить понятия «далеко», «близко», «около», «рядом».</w:t>
            </w: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A0502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4553" w:type="dxa"/>
          </w:tcPr>
          <w:p w:rsidR="001A0502" w:rsidRPr="00524E8E" w:rsidRDefault="001A0502" w:rsidP="00FF03B0">
            <w:pPr>
              <w:pStyle w:val="a8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E8E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названиях предметов одежды и их деталях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524E8E" w:rsidRDefault="001A0502" w:rsidP="00FF03B0">
            <w:pPr>
              <w:pStyle w:val="a8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E8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одежде для мальчиков, одежде для девочек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524E8E" w:rsidRDefault="001A0502" w:rsidP="00FF03B0">
            <w:pPr>
              <w:pStyle w:val="a8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E8E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представления о назначении одежды в зависимости от времени года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524E8E" w:rsidRDefault="001A0502" w:rsidP="00FF03B0">
            <w:pPr>
              <w:pStyle w:val="a8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E8E">
              <w:rPr>
                <w:rFonts w:ascii="Times New Roman" w:hAnsi="Times New Roman" w:cs="Times New Roman"/>
                <w:sz w:val="24"/>
                <w:szCs w:val="24"/>
              </w:rPr>
              <w:t>Упражнять в образовании относительных прилагательных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Default="001A0502" w:rsidP="00E21E37">
            <w:pPr>
              <w:pStyle w:val="a8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E8E">
              <w:rPr>
                <w:rFonts w:ascii="Times New Roman" w:hAnsi="Times New Roman" w:cs="Times New Roman"/>
                <w:sz w:val="24"/>
                <w:szCs w:val="24"/>
              </w:rPr>
              <w:t>Упражнять в согласовании прилагательных с существительными в роде, числе, падеже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E21E37" w:rsidRDefault="001A0502" w:rsidP="00E21E37">
            <w:pPr>
              <w:pStyle w:val="a8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E37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в форме именительного и родительного падежа единственного и множественного числа.</w:t>
            </w: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A0502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</w:p>
        </w:tc>
        <w:tc>
          <w:tcPr>
            <w:tcW w:w="4553" w:type="dxa"/>
          </w:tcPr>
          <w:p w:rsidR="001A0502" w:rsidRPr="00524E8E" w:rsidRDefault="001A0502" w:rsidP="00FF03B0">
            <w:pPr>
              <w:pStyle w:val="a8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E8E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рмировать знания детей об обуви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524E8E" w:rsidRDefault="001A0502" w:rsidP="00FF03B0">
            <w:pPr>
              <w:pStyle w:val="a8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E8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представления о назначении обуви в зависимости от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времени года и погодных условий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Default="001A0502" w:rsidP="00E21E37">
            <w:pPr>
              <w:pStyle w:val="a8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4E8E">
              <w:rPr>
                <w:rFonts w:ascii="Times New Roman" w:hAnsi="Times New Roman" w:cs="Times New Roman"/>
                <w:sz w:val="24"/>
                <w:szCs w:val="24"/>
              </w:rPr>
              <w:t>Упражнять в согласовании прилагательных с существительными в роде, числе, падеже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9911F1" w:rsidRDefault="001A0502" w:rsidP="001A0502">
            <w:pPr>
              <w:pStyle w:val="a8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E37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в форме именительного и родительного падежа единственного и множественного числа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1F1" w:rsidRPr="009911F1" w:rsidRDefault="009911F1" w:rsidP="001A0502">
            <w:pPr>
              <w:pStyle w:val="a8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A0502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Головные уборы</w:t>
            </w:r>
          </w:p>
        </w:tc>
        <w:tc>
          <w:tcPr>
            <w:tcW w:w="4553" w:type="dxa"/>
          </w:tcPr>
          <w:p w:rsidR="001A0502" w:rsidRPr="000D6B2E" w:rsidRDefault="001A0502" w:rsidP="00796734">
            <w:pPr>
              <w:pStyle w:val="a8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головных уборах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796734">
            <w:pPr>
              <w:pStyle w:val="a8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описывать пре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дмет и узнавать его по описанию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9911F1" w:rsidRDefault="001A0502" w:rsidP="009911F1">
            <w:pPr>
              <w:pStyle w:val="a8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A0502" w:rsidRPr="00AA5768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68">
              <w:rPr>
                <w:rFonts w:ascii="Times New Roman" w:hAnsi="Times New Roman" w:cs="Times New Roman"/>
                <w:sz w:val="28"/>
                <w:szCs w:val="28"/>
              </w:rPr>
              <w:t>Предзимье. Признаки зимы</w:t>
            </w:r>
          </w:p>
        </w:tc>
        <w:tc>
          <w:tcPr>
            <w:tcW w:w="4553" w:type="dxa"/>
          </w:tcPr>
          <w:p w:rsidR="001A0502" w:rsidRPr="000D6B2E" w:rsidRDefault="001A0502" w:rsidP="00DF0669">
            <w:pPr>
              <w:pStyle w:val="a8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Расширять и актуализировать представления о зиме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9911F1" w:rsidRDefault="001A0502" w:rsidP="00DF0669">
            <w:pPr>
              <w:pStyle w:val="a8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сравнивать осень и зим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A0502" w:rsidRPr="00AA5768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 Признаки зимы.</w:t>
            </w:r>
          </w:p>
        </w:tc>
        <w:tc>
          <w:tcPr>
            <w:tcW w:w="4553" w:type="dxa"/>
          </w:tcPr>
          <w:p w:rsidR="001A0502" w:rsidRPr="000D6B2E" w:rsidRDefault="001A0502" w:rsidP="00DF0669">
            <w:pPr>
              <w:pStyle w:val="a8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о зимних забавах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DF0669">
            <w:pPr>
              <w:pStyle w:val="a8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внимание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0D6B2E" w:rsidRDefault="001A0502" w:rsidP="00DF0669">
            <w:pPr>
              <w:pStyle w:val="a8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A0502" w:rsidRPr="00884923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4553" w:type="dxa"/>
          </w:tcPr>
          <w:p w:rsidR="001A0502" w:rsidRPr="000D6B2E" w:rsidRDefault="001A0502" w:rsidP="00DF0669">
            <w:pPr>
              <w:pStyle w:val="a8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Актуализация, расширение и систематизация словаря по теме</w:t>
            </w:r>
          </w:p>
          <w:p w:rsidR="001A0502" w:rsidRPr="000D6B2E" w:rsidRDefault="001A0502" w:rsidP="00DF0669">
            <w:pPr>
              <w:pStyle w:val="a8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память </w:t>
            </w:r>
          </w:p>
          <w:p w:rsidR="001A0502" w:rsidRPr="000D6B2E" w:rsidRDefault="001A0502" w:rsidP="00DF0669">
            <w:pPr>
              <w:pStyle w:val="a8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внимание</w:t>
            </w:r>
          </w:p>
        </w:tc>
      </w:tr>
      <w:tr w:rsidR="001A0502" w:rsidRPr="000D6B2E" w:rsidTr="00DF0669">
        <w:tc>
          <w:tcPr>
            <w:tcW w:w="1687" w:type="dxa"/>
            <w:vMerge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1A0502" w:rsidRPr="000D6B2E" w:rsidRDefault="001A050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A0502" w:rsidRPr="00AA5768" w:rsidRDefault="001A0502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4553" w:type="dxa"/>
          </w:tcPr>
          <w:p w:rsidR="001A0502" w:rsidRPr="000D6B2E" w:rsidRDefault="001A0502" w:rsidP="003D37C3">
            <w:pPr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тр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адиции празднования Нового года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ориентироваться в пространстве: наверху, внизу, над, под,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слева, справа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1A0502" w:rsidRPr="000D6B2E" w:rsidRDefault="001A0502" w:rsidP="003D37C3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образа предмета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зрительную память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Увеличение объема запоминания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0502" w:rsidRPr="000D6B2E" w:rsidRDefault="001A0502" w:rsidP="003D37C3">
            <w:pPr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E7F03" w:rsidRPr="000D6B2E" w:rsidTr="00DF0669">
        <w:tc>
          <w:tcPr>
            <w:tcW w:w="1687" w:type="dxa"/>
            <w:vMerge w:val="restart"/>
          </w:tcPr>
          <w:p w:rsidR="00AE7F03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9" w:type="dxa"/>
          </w:tcPr>
          <w:p w:rsidR="00AE7F03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E7F03" w:rsidRPr="00C754D7" w:rsidRDefault="00AE7F03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Зимующие птицы.</w:t>
            </w:r>
          </w:p>
        </w:tc>
        <w:tc>
          <w:tcPr>
            <w:tcW w:w="4553" w:type="dxa"/>
          </w:tcPr>
          <w:p w:rsidR="00AE7F03" w:rsidRPr="000D6B2E" w:rsidRDefault="00AE7F03" w:rsidP="00FD1300">
            <w:pPr>
              <w:pStyle w:val="a8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формировать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зимующих 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птицах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FD1300">
            <w:pPr>
              <w:pStyle w:val="a8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и закрепить умение устанавли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вать последовательность событий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524E8E" w:rsidRDefault="00AE7F03" w:rsidP="00524E8E">
            <w:pPr>
              <w:pStyle w:val="a8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Закрепить умение ориентироваться в пространстве: сверху, снизу, под, над, спереди, сзади.</w:t>
            </w:r>
            <w:proofErr w:type="gramEnd"/>
          </w:p>
        </w:tc>
      </w:tr>
      <w:tr w:rsidR="00AE7F03" w:rsidRPr="000D6B2E" w:rsidTr="00DF0669">
        <w:tc>
          <w:tcPr>
            <w:tcW w:w="1687" w:type="dxa"/>
            <w:vMerge/>
          </w:tcPr>
          <w:p w:rsidR="00AE7F03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E7F03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E7F03" w:rsidRDefault="00AE7F03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северных и жарких стран</w:t>
            </w:r>
          </w:p>
        </w:tc>
        <w:tc>
          <w:tcPr>
            <w:tcW w:w="4553" w:type="dxa"/>
          </w:tcPr>
          <w:p w:rsidR="00AE7F03" w:rsidRPr="000D6B2E" w:rsidRDefault="00AE7F03" w:rsidP="003D37C3">
            <w:pPr>
              <w:pStyle w:val="a8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формировать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вотных холодных и жарких  стран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3D37C3">
            <w:pPr>
              <w:pStyle w:val="a8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закрепить умение устанавливать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событий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3D37C3" w:rsidRDefault="00AE7F03" w:rsidP="003D37C3">
            <w:pPr>
              <w:pStyle w:val="a8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Закрепить умение ориентироваться в пространстве: сверху, снизу, под, над, спереди, сзади.</w:t>
            </w:r>
            <w:proofErr w:type="gramEnd"/>
          </w:p>
        </w:tc>
      </w:tr>
      <w:tr w:rsidR="00DF0669" w:rsidRPr="000D6B2E" w:rsidTr="00DF0669">
        <w:tc>
          <w:tcPr>
            <w:tcW w:w="1687" w:type="dxa"/>
            <w:vMerge w:val="restart"/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89" w:type="dxa"/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0669" w:rsidRPr="00C754D7" w:rsidRDefault="00DF0669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4553" w:type="dxa"/>
          </w:tcPr>
          <w:p w:rsidR="003D37C3" w:rsidRPr="000D6B2E" w:rsidRDefault="003D37C3" w:rsidP="003D37C3">
            <w:pPr>
              <w:pStyle w:val="a8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представления о видах транспорта (</w:t>
            </w: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воздушный</w:t>
            </w:r>
            <w:proofErr w:type="gramEnd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, наземный, водный)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наиболее популярных видах транспорт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="009911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9911F1">
              <w:rPr>
                <w:rFonts w:ascii="Times New Roman" w:hAnsi="Times New Roman" w:cs="Times New Roman"/>
                <w:sz w:val="24"/>
                <w:szCs w:val="24"/>
              </w:rPr>
              <w:t xml:space="preserve"> их названиях и назначениях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правилах дорожного движения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правилах поведения в транспорте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ориентироваться в пространстве: сверху,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снизу, под, над, спереди, сзади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F0669" w:rsidRPr="000D6B2E" w:rsidRDefault="003D37C3" w:rsidP="003D37C3">
            <w:pPr>
              <w:pStyle w:val="a8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память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0669" w:rsidRPr="000D6B2E" w:rsidTr="00DF0669">
        <w:tc>
          <w:tcPr>
            <w:tcW w:w="1687" w:type="dxa"/>
            <w:vMerge/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0669" w:rsidRPr="00C754D7" w:rsidRDefault="00DF0669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защитники.</w:t>
            </w:r>
          </w:p>
        </w:tc>
        <w:tc>
          <w:tcPr>
            <w:tcW w:w="4553" w:type="dxa"/>
          </w:tcPr>
          <w:p w:rsidR="003D37C3" w:rsidRPr="000D6B2E" w:rsidRDefault="003D37C3" w:rsidP="003D37C3">
            <w:pPr>
              <w:pStyle w:val="a8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представление о Дне защитника Отечества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представление о профессиях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отличительных особенностях профессий (доктор – красный крест, белый халат и т. д.)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0669" w:rsidRPr="000D6B2E" w:rsidRDefault="003D37C3" w:rsidP="003D37C3">
            <w:pPr>
              <w:pStyle w:val="a8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представления о профессиях пап, дедушек.</w:t>
            </w:r>
          </w:p>
        </w:tc>
      </w:tr>
      <w:tr w:rsidR="00DF0669" w:rsidRPr="000D6B2E" w:rsidTr="00DF0669">
        <w:tc>
          <w:tcPr>
            <w:tcW w:w="1687" w:type="dxa"/>
            <w:vMerge/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0669" w:rsidRPr="00C754D7" w:rsidRDefault="00DF0669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людей.</w:t>
            </w:r>
          </w:p>
        </w:tc>
        <w:tc>
          <w:tcPr>
            <w:tcW w:w="4553" w:type="dxa"/>
          </w:tcPr>
          <w:p w:rsidR="00584C5A" w:rsidRPr="000D6B2E" w:rsidRDefault="00584C5A" w:rsidP="00584C5A">
            <w:pPr>
              <w:pStyle w:val="a8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офессиях, их видах и значимости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C5A" w:rsidRPr="000D6B2E" w:rsidRDefault="00584C5A" w:rsidP="00584C5A">
            <w:pPr>
              <w:pStyle w:val="a8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F0669" w:rsidRDefault="00584C5A" w:rsidP="00584C5A">
            <w:pPr>
              <w:pStyle w:val="a8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84C5A" w:rsidRPr="000D6B2E" w:rsidRDefault="009911F1" w:rsidP="00584C5A">
            <w:pPr>
              <w:pStyle w:val="a8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84C5A" w:rsidRPr="00584C5A" w:rsidRDefault="00584C5A" w:rsidP="00584C5A">
            <w:pPr>
              <w:pStyle w:val="a8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0669" w:rsidRPr="000D6B2E" w:rsidTr="00DF0669">
        <w:tc>
          <w:tcPr>
            <w:tcW w:w="1687" w:type="dxa"/>
          </w:tcPr>
          <w:p w:rsidR="00DF0669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9" w:type="dxa"/>
          </w:tcPr>
          <w:p w:rsidR="00DF0669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0669" w:rsidRPr="00C754D7" w:rsidRDefault="00DF0669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Семья. 8 марта</w:t>
            </w:r>
          </w:p>
        </w:tc>
        <w:tc>
          <w:tcPr>
            <w:tcW w:w="4553" w:type="dxa"/>
          </w:tcPr>
          <w:p w:rsidR="00DF0669" w:rsidRPr="000D6B2E" w:rsidRDefault="00DF0669" w:rsidP="00DF0669">
            <w:pPr>
              <w:pStyle w:val="a8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представление о Международном Женском дне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0669" w:rsidRPr="000D6B2E" w:rsidRDefault="00DF0669" w:rsidP="00DF0669">
            <w:pPr>
              <w:pStyle w:val="a8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 xml:space="preserve"> женских профессиях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Default="00DF0669" w:rsidP="00AE7F03">
            <w:pPr>
              <w:pStyle w:val="a8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представ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ления о профессиях мам, бабушек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1F1" w:rsidRPr="009911F1" w:rsidRDefault="00DF0669" w:rsidP="009911F1">
            <w:pPr>
              <w:pStyle w:val="a8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7F03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0669" w:rsidRPr="000D6B2E" w:rsidTr="00AE7F03">
        <w:tc>
          <w:tcPr>
            <w:tcW w:w="1687" w:type="dxa"/>
            <w:tcBorders>
              <w:top w:val="nil"/>
            </w:tcBorders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DF0669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0669" w:rsidRPr="00AA5768" w:rsidRDefault="00DF0669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768">
              <w:rPr>
                <w:rFonts w:ascii="Times New Roman" w:hAnsi="Times New Roman" w:cs="Times New Roman"/>
                <w:sz w:val="28"/>
                <w:szCs w:val="28"/>
              </w:rPr>
              <w:t xml:space="preserve">Весна. Признаки </w:t>
            </w:r>
            <w:r w:rsidRPr="00AA5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весны</w:t>
            </w:r>
          </w:p>
        </w:tc>
        <w:tc>
          <w:tcPr>
            <w:tcW w:w="4553" w:type="dxa"/>
          </w:tcPr>
          <w:p w:rsidR="00DF0669" w:rsidRPr="000D6B2E" w:rsidRDefault="00DF0669" w:rsidP="00DF0669">
            <w:pPr>
              <w:pStyle w:val="a8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Актуализировать знания о весне, 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 времени года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0669" w:rsidRPr="000D6B2E" w:rsidRDefault="00DF0669" w:rsidP="00DF0669">
            <w:pPr>
              <w:pStyle w:val="a8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 </w:t>
            </w:r>
            <w:r w:rsidR="009911F1">
              <w:rPr>
                <w:rFonts w:ascii="Times New Roman" w:hAnsi="Times New Roman" w:cs="Times New Roman"/>
                <w:sz w:val="24"/>
                <w:szCs w:val="24"/>
              </w:rPr>
              <w:t>представления о признаках весны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0669" w:rsidRPr="000D6B2E" w:rsidRDefault="00DF0669" w:rsidP="00DF0669">
            <w:pPr>
              <w:pStyle w:val="a8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</w:p>
          <w:p w:rsidR="00DF0669" w:rsidRPr="009911F1" w:rsidRDefault="00DF0669" w:rsidP="00DF0669">
            <w:pPr>
              <w:pStyle w:val="a8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</w:p>
        </w:tc>
      </w:tr>
      <w:tr w:rsidR="00AE7F03" w:rsidRPr="000D6B2E" w:rsidTr="00AE7F03">
        <w:tc>
          <w:tcPr>
            <w:tcW w:w="1687" w:type="dxa"/>
            <w:tcBorders>
              <w:top w:val="nil"/>
            </w:tcBorders>
          </w:tcPr>
          <w:p w:rsidR="00AE7F03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E7F03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E7F03" w:rsidRPr="00AA5768" w:rsidRDefault="00AE7F03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4553" w:type="dxa"/>
          </w:tcPr>
          <w:p w:rsidR="00AE7F03" w:rsidRPr="000D6B2E" w:rsidRDefault="00AE7F03" w:rsidP="00AE7F03">
            <w:pPr>
              <w:pStyle w:val="a8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Закреплять и актуализировать знания детей о посуде (чайная, кухонная, столовая)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образовывать относительные прилагательные от существительных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образовывать существительные в форме именительного и родительного падежей множественного числа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образовывать существительные с уменьшительно-ласкательными суффиксами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0669" w:rsidRPr="000D6B2E" w:rsidTr="00DF0669">
        <w:tc>
          <w:tcPr>
            <w:tcW w:w="1687" w:type="dxa"/>
            <w:vMerge w:val="restart"/>
          </w:tcPr>
          <w:p w:rsidR="00DF0669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52" w:rsidRPr="000D6B2E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DF0669" w:rsidRPr="00C754D7" w:rsidRDefault="00AE7F03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Мебель.</w:t>
            </w:r>
          </w:p>
        </w:tc>
        <w:tc>
          <w:tcPr>
            <w:tcW w:w="4553" w:type="dxa"/>
          </w:tcPr>
          <w:p w:rsidR="00AE7F03" w:rsidRPr="000D6B2E" w:rsidRDefault="003D37C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F03" w:rsidRPr="000D6B2E">
              <w:rPr>
                <w:rFonts w:ascii="Times New Roman" w:hAnsi="Times New Roman" w:cs="Times New Roman"/>
                <w:sz w:val="24"/>
                <w:szCs w:val="24"/>
              </w:rPr>
              <w:t>Закреплять и актуализировать знания о названиях и назначении мебели, ее частей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образовывать относительные прилагательные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образовывать существительные с уменьшительно-ласкательными суффиксами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Образовывать существительные в форме именительного, родительного падежей множественного числа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Понимание смысловой стороны простых и сложных предлогов, правильное употребление их в речи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4E52" w:rsidRPr="009911F1" w:rsidRDefault="00AE7F03" w:rsidP="008A4E52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8">
              <w:rPr>
                <w:rFonts w:ascii="Times New Roman" w:hAnsi="Times New Roman" w:cs="Times New Roman"/>
                <w:sz w:val="24"/>
                <w:szCs w:val="24"/>
              </w:rPr>
              <w:t>Развивать мышление.</w:t>
            </w:r>
          </w:p>
        </w:tc>
      </w:tr>
      <w:tr w:rsidR="00AE7F03" w:rsidRPr="000D6B2E" w:rsidTr="00DF0669">
        <w:tc>
          <w:tcPr>
            <w:tcW w:w="1687" w:type="dxa"/>
            <w:vMerge/>
          </w:tcPr>
          <w:p w:rsidR="00AE7F03" w:rsidRPr="000D6B2E" w:rsidRDefault="00AE7F0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E7F03" w:rsidRPr="000D6B2E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E7F03" w:rsidRDefault="00AE7F03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космонавтики.</w:t>
            </w:r>
          </w:p>
        </w:tc>
        <w:tc>
          <w:tcPr>
            <w:tcW w:w="4553" w:type="dxa"/>
          </w:tcPr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о космосе</w:t>
            </w: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</w:p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закрепить навык воссоздания целостного образа объекта из разрезных 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картинок, сборно-разборных игрушек и др.</w:t>
            </w:r>
            <w:r w:rsidR="009911F1" w:rsidRPr="009911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Сформировать и закрепить навык построения схематичного изображения из 3-4 частей (мозаики, разрезные картинки)</w:t>
            </w:r>
            <w:r w:rsidR="00CA6299" w:rsidRPr="00CA62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F03" w:rsidRPr="000D6B2E" w:rsidRDefault="00AE7F03" w:rsidP="00AE7F03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зрительную память</w:t>
            </w:r>
            <w:r w:rsidR="00CA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D37C3" w:rsidRPr="000D6B2E" w:rsidTr="00DF0669">
        <w:tc>
          <w:tcPr>
            <w:tcW w:w="1687" w:type="dxa"/>
            <w:vMerge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3D37C3" w:rsidRPr="000D6B2E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D37C3" w:rsidRDefault="003D37C3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4553" w:type="dxa"/>
          </w:tcPr>
          <w:p w:rsidR="008A4E52" w:rsidRPr="00654C78" w:rsidRDefault="008A4E52" w:rsidP="008A4E52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</w:t>
            </w:r>
            <w:r w:rsidRPr="006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видах рыб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E52" w:rsidRDefault="008A4E52" w:rsidP="008A4E52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4E5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закрепить представления о внешнем виде 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>и особенностях рыб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E52" w:rsidRPr="008A4E52" w:rsidRDefault="008A4E52" w:rsidP="008A4E52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пользе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 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>важности их охраны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E52" w:rsidRPr="000D6B2E" w:rsidRDefault="008A4E52" w:rsidP="008A4E52">
            <w:pPr>
              <w:pStyle w:val="a8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сенсорное восприятие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D37C3" w:rsidRPr="000D6B2E" w:rsidRDefault="008A4E52" w:rsidP="008A4E52">
            <w:pPr>
              <w:pStyle w:val="a8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0669" w:rsidRPr="000D6B2E" w:rsidTr="00DF0669">
        <w:tc>
          <w:tcPr>
            <w:tcW w:w="1687" w:type="dxa"/>
            <w:vMerge/>
          </w:tcPr>
          <w:p w:rsidR="00DF0669" w:rsidRPr="000D6B2E" w:rsidRDefault="00DF0669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DF0669" w:rsidRPr="000D6B2E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F0669" w:rsidRPr="00642AD0" w:rsidRDefault="00DF0669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Цветы</w:t>
            </w:r>
          </w:p>
        </w:tc>
        <w:tc>
          <w:tcPr>
            <w:tcW w:w="4553" w:type="dxa"/>
          </w:tcPr>
          <w:p w:rsidR="00DF0669" w:rsidRPr="000D6B2E" w:rsidRDefault="00DF0669" w:rsidP="00DF0669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</w:t>
            </w:r>
            <w:r w:rsidR="003D37C3">
              <w:rPr>
                <w:rFonts w:ascii="Times New Roman" w:hAnsi="Times New Roman" w:cs="Times New Roman"/>
                <w:sz w:val="24"/>
                <w:szCs w:val="24"/>
              </w:rPr>
              <w:t>ровать представления о цветах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F0669" w:rsidRPr="000D6B2E" w:rsidRDefault="00DF0669" w:rsidP="00DF0669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представления о составлении групп 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>предметов по заданным свойствам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0669" w:rsidRPr="000D6B2E" w:rsidRDefault="00DF0669" w:rsidP="00DF0669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и закрепить умение устанавли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>вать последовательность событий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0669" w:rsidRPr="000D6B2E" w:rsidRDefault="00DF0669" w:rsidP="00DF0669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ориентироваться в пространстве: сверху, 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>снизу, под, над, спереди, сзади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</w:tr>
      <w:tr w:rsidR="003D37C3" w:rsidRPr="000D6B2E" w:rsidTr="00DF0669">
        <w:tc>
          <w:tcPr>
            <w:tcW w:w="1687" w:type="dxa"/>
            <w:vMerge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3D37C3" w:rsidRPr="000D6B2E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D37C3" w:rsidRDefault="003D37C3" w:rsidP="00DF0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</w:tc>
        <w:tc>
          <w:tcPr>
            <w:tcW w:w="4553" w:type="dxa"/>
          </w:tcPr>
          <w:p w:rsidR="008A4E52" w:rsidRPr="000D6B2E" w:rsidRDefault="008A4E52" w:rsidP="008A4E52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Закреплять и актуализировать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названиях и назначении тела, его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частей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E52" w:rsidRPr="000D6B2E" w:rsidRDefault="008A4E52" w:rsidP="008A4E52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образовывать относительные прилагательные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4E52" w:rsidRPr="000D6B2E" w:rsidRDefault="008A4E52" w:rsidP="008A4E52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Учить образовывать существительные с уменьшительно-ласкательными суффиксами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E52" w:rsidRPr="000D6B2E" w:rsidRDefault="008A4E52" w:rsidP="008A4E52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Образовывать существительные в форме именительного, родительного падежей множественного числа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E52" w:rsidRPr="000D6B2E" w:rsidRDefault="008A4E52" w:rsidP="008A4E52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Понимание смысловой стороны простых и сложных предлогов, правильное употребление их в речи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4E52" w:rsidRPr="000D6B2E" w:rsidRDefault="008A4E52" w:rsidP="008A4E52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4E52" w:rsidRPr="000D6B2E" w:rsidRDefault="008A4E52" w:rsidP="008A4E52">
            <w:pPr>
              <w:pStyle w:val="a8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4E52" w:rsidRPr="008A4E52" w:rsidRDefault="008A4E52" w:rsidP="008A4E52">
            <w:pPr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мышление.</w:t>
            </w:r>
          </w:p>
        </w:tc>
      </w:tr>
      <w:tr w:rsidR="003D37C3" w:rsidRPr="000D6B2E" w:rsidTr="00DF0669">
        <w:tc>
          <w:tcPr>
            <w:tcW w:w="1687" w:type="dxa"/>
            <w:vMerge w:val="restart"/>
          </w:tcPr>
          <w:p w:rsidR="003D37C3" w:rsidRPr="000D6B2E" w:rsidRDefault="008A4E52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89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37C3" w:rsidRPr="00642AD0" w:rsidRDefault="003D37C3" w:rsidP="00E2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Праздники. День победы.</w:t>
            </w:r>
          </w:p>
        </w:tc>
        <w:tc>
          <w:tcPr>
            <w:tcW w:w="4553" w:type="dxa"/>
          </w:tcPr>
          <w:p w:rsidR="003D37C3" w:rsidRPr="000D6B2E" w:rsidRDefault="003D37C3" w:rsidP="00E21E37">
            <w:pPr>
              <w:pStyle w:val="a8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детей о праздновании дня Победы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7C3" w:rsidRPr="000D6B2E" w:rsidRDefault="003D37C3" w:rsidP="00E21E37">
            <w:pPr>
              <w:pStyle w:val="a8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Формировать мышление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D37C3" w:rsidRPr="000D6B2E" w:rsidRDefault="003D37C3" w:rsidP="00E21E37">
            <w:pPr>
              <w:pStyle w:val="a8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память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D37C3" w:rsidRPr="000D6B2E" w:rsidTr="00DF0669">
        <w:tc>
          <w:tcPr>
            <w:tcW w:w="1687" w:type="dxa"/>
            <w:vMerge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37C3" w:rsidRDefault="003D37C3" w:rsidP="00E2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4553" w:type="dxa"/>
          </w:tcPr>
          <w:p w:rsidR="003D37C3" w:rsidRPr="000D6B2E" w:rsidRDefault="003D37C3" w:rsidP="003D37C3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>овать представления о насекомых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представления о составлении групп 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>предметов по заданным свойствам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7C3" w:rsidRPr="000D6B2E" w:rsidRDefault="00F5720B" w:rsidP="003D37C3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чтению книг</w:t>
            </w:r>
            <w:r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Закрепить ум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>ение обобщать содержимое текста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720B" w:rsidRPr="00F5720B" w:rsidRDefault="003D37C3" w:rsidP="003D37C3">
            <w:pPr>
              <w:pStyle w:val="a8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Актуализировать и</w:t>
            </w:r>
            <w:r w:rsidR="00F5720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устанавливать</w:t>
            </w:r>
          </w:p>
          <w:p w:rsidR="003D37C3" w:rsidRPr="00F5720B" w:rsidRDefault="00F5720B" w:rsidP="00F5720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D37C3" w:rsidRPr="000D6B2E" w:rsidRDefault="003D37C3" w:rsidP="003D37C3">
            <w:pPr>
              <w:pStyle w:val="a8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Закрепить умение ориентироваться в пространстве: сверху, снизу, под, над, спереди, сзади.</w:t>
            </w:r>
            <w:proofErr w:type="gramEnd"/>
          </w:p>
        </w:tc>
      </w:tr>
      <w:tr w:rsidR="003D37C3" w:rsidRPr="000D6B2E" w:rsidTr="00DF0669">
        <w:tc>
          <w:tcPr>
            <w:tcW w:w="1687" w:type="dxa"/>
            <w:vMerge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37C3" w:rsidRDefault="003D37C3" w:rsidP="00E2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Лето, признаки лета</w:t>
            </w:r>
          </w:p>
        </w:tc>
        <w:tc>
          <w:tcPr>
            <w:tcW w:w="4553" w:type="dxa"/>
          </w:tcPr>
          <w:p w:rsidR="00584C5A" w:rsidRPr="000D6B2E" w:rsidRDefault="00584C5A" w:rsidP="00584C5A">
            <w:pPr>
              <w:pStyle w:val="a8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временах года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C5A" w:rsidRPr="000D6B2E" w:rsidRDefault="00584C5A" w:rsidP="00584C5A">
            <w:pPr>
              <w:pStyle w:val="a8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представления об осени на основе сюжетных картинок,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держащих основные признаки лета</w:t>
            </w:r>
            <w:r w:rsidR="00F5720B" w:rsidRPr="00F57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C5A" w:rsidRPr="000D6B2E" w:rsidRDefault="00584C5A" w:rsidP="00584C5A">
            <w:pPr>
              <w:pStyle w:val="a8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сенсорное восприятие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37C3" w:rsidRPr="000D6B2E" w:rsidRDefault="00584C5A" w:rsidP="00584C5A">
            <w:pPr>
              <w:pStyle w:val="a8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F57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D37C3" w:rsidRPr="000D6B2E" w:rsidTr="00DF0669">
        <w:tc>
          <w:tcPr>
            <w:tcW w:w="1687" w:type="dxa"/>
            <w:vMerge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4553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C3" w:rsidRPr="000D6B2E" w:rsidTr="00DF0669">
        <w:tc>
          <w:tcPr>
            <w:tcW w:w="1687" w:type="dxa"/>
            <w:vMerge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4553" w:type="dxa"/>
          </w:tcPr>
          <w:p w:rsidR="003D37C3" w:rsidRPr="000D6B2E" w:rsidRDefault="003D37C3" w:rsidP="00DF0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E52" w:rsidRDefault="008A4E52">
      <w:pPr>
        <w:pStyle w:val="4"/>
        <w:divId w:val="133136049"/>
        <w:rPr>
          <w:rFonts w:eastAsia="Times New Roman"/>
        </w:rPr>
      </w:pPr>
    </w:p>
    <w:p w:rsidR="001A0502" w:rsidRDefault="001A0502">
      <w:pPr>
        <w:pStyle w:val="4"/>
        <w:divId w:val="133136049"/>
        <w:rPr>
          <w:rFonts w:eastAsia="Times New Roman"/>
        </w:rPr>
      </w:pPr>
    </w:p>
    <w:p w:rsidR="00D828C9" w:rsidRDefault="00D828C9">
      <w:pPr>
        <w:pStyle w:val="4"/>
        <w:divId w:val="133136049"/>
        <w:rPr>
          <w:rFonts w:eastAsia="Times New Roman"/>
        </w:rPr>
      </w:pPr>
    </w:p>
    <w:p w:rsidR="00D828C9" w:rsidRDefault="00D828C9">
      <w:pPr>
        <w:pStyle w:val="4"/>
        <w:divId w:val="133136049"/>
        <w:rPr>
          <w:rFonts w:eastAsia="Times New Roman"/>
        </w:rPr>
      </w:pPr>
    </w:p>
    <w:p w:rsidR="00D828C9" w:rsidRDefault="00D828C9">
      <w:pPr>
        <w:pStyle w:val="4"/>
        <w:divId w:val="133136049"/>
        <w:rPr>
          <w:rFonts w:eastAsia="Times New Roman"/>
        </w:rPr>
      </w:pPr>
    </w:p>
    <w:p w:rsidR="004A7389" w:rsidRDefault="004A7389">
      <w:pPr>
        <w:pStyle w:val="4"/>
        <w:divId w:val="133136049"/>
        <w:rPr>
          <w:rFonts w:eastAsia="Times New Roman"/>
        </w:rPr>
      </w:pPr>
    </w:p>
    <w:p w:rsidR="004A7389" w:rsidRDefault="004A7389">
      <w:pPr>
        <w:pStyle w:val="4"/>
        <w:divId w:val="133136049"/>
        <w:rPr>
          <w:rFonts w:eastAsia="Times New Roman"/>
        </w:rPr>
      </w:pPr>
    </w:p>
    <w:p w:rsidR="00584C5A" w:rsidRPr="00F5720B" w:rsidRDefault="00584C5A">
      <w:pPr>
        <w:pStyle w:val="4"/>
        <w:divId w:val="133136049"/>
        <w:rPr>
          <w:rFonts w:eastAsia="Times New Roman"/>
          <w:lang w:val="en-US"/>
        </w:rPr>
      </w:pPr>
    </w:p>
    <w:p w:rsidR="002A2D31" w:rsidRPr="000D6B2E" w:rsidRDefault="002A2D31">
      <w:pPr>
        <w:pStyle w:val="4"/>
        <w:divId w:val="133136049"/>
        <w:rPr>
          <w:rFonts w:eastAsia="Times New Roman"/>
        </w:rPr>
      </w:pPr>
      <w:r w:rsidRPr="000D6B2E">
        <w:rPr>
          <w:rFonts w:eastAsia="Times New Roman"/>
        </w:rPr>
        <w:lastRenderedPageBreak/>
        <w:t>Младший дошкольный возраст: календарно-тематическое планирование работы</w:t>
      </w:r>
    </w:p>
    <w:p w:rsidR="002A2D31" w:rsidRPr="000D6B2E" w:rsidRDefault="002A2D31">
      <w:pPr>
        <w:pStyle w:val="4"/>
        <w:divId w:val="133136049"/>
        <w:rPr>
          <w:rFonts w:eastAsia="Times New Roman"/>
        </w:rPr>
      </w:pPr>
      <w:r w:rsidRPr="000D6B2E">
        <w:rPr>
          <w:rFonts w:eastAsia="Times New Roman"/>
        </w:rPr>
        <w:t>ФЭМП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86"/>
        <w:gridCol w:w="7404"/>
      </w:tblGrid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Тема занятий: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Задачи: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Один - много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умения выделять отдельные предметы из группы и объединять их в группы, называть количество предметов. Сформировать понятия «один» - «много»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Форма предметов. Круг.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представления детей о круге, показать, что круги могут быть разных размеров. Сформировать умение обследовать фигуры осязательно-двигательным способом. Закрепить понятия «один» - «много».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Форма предметов. Квадрат.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представления детей о квадрате, показать, что квадраты могут быть разных размеров. Сформировать умение обследовать фигуры осязательно-двигательным способом. Закрепить понятия «один» - «много».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Форма предметов. Круг, квадрат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представление о квадрате. Закрепить представление о круге. Закрепить умение обследовать фигуры осязательно-двигательным способом.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Форма предметов. Треугольник.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представления детей о треугольнике, показать, что треугольники могут быть разных размеров. Сформировать умение обследовать фигуры осязательно-двигательным способом. Закрепить понятия «один» - «много».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Форма предметов. Квадрат, треугольник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представление о треугольнике, сформировать умение различать и правильно называть квадрат и треугольник. Закрепить умение обследовать фигуры осязательно-двигательным способом. Закрепить умение раскладывать указанное количество предметов (один – много).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90221">
            <w:pPr>
              <w:pStyle w:val="a3"/>
            </w:pPr>
            <w:r w:rsidRPr="000D6B2E">
              <w:t>7</w:t>
            </w:r>
            <w:r w:rsidR="002A2D31"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1, много.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выделять 1 и много предметов из группы.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90221">
            <w:pPr>
              <w:pStyle w:val="a3"/>
            </w:pPr>
            <w:r w:rsidRPr="000D6B2E">
              <w:t>8</w:t>
            </w:r>
            <w:r w:rsidR="002A2D31"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1, много, мало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находить 1, много и мало однородных предметов, фиксировать результат действия в слове или использовать жесты.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Знакомство с тетрадью в клетку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умение ориентироваться на странице тетради, обводить заданное количество клеток.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Цифра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представление о цифре 1: о ее внешнем виде, как она пишется, где стоит в числовом ряду.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Пересчет предметов в пределах двух.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Учить выделять 2 предмета из группы по подражанию, образцу, по словесной инструкции.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Соотносить количество 1 и 2 с количеством пальцев; отвечать на вопрос сколько</w:t>
            </w:r>
            <w:proofErr w:type="gramStart"/>
            <w:r w:rsidRPr="000D6B2E">
              <w:t xml:space="preserve">?, </w:t>
            </w:r>
            <w:proofErr w:type="gramEnd"/>
            <w:r w:rsidRPr="000D6B2E">
              <w:t>называя числительные один, два или показывая соответствующее количество пальцев.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Учить показывать и называть единичные и парные части тела и лица (две руки и ноги, один нос и т. п.).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 xml:space="preserve">Учить детей составлять равные по количеству множества предметов, с каждым предметом одной группы соотносить только </w:t>
            </w:r>
            <w:r w:rsidRPr="000D6B2E">
              <w:lastRenderedPageBreak/>
              <w:t>1 предмет другой группы, используя приемы приложения и составления пар; понимать выражение столько ..., сколько ...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Учить сопоставлять численности множеств, воспринимаемых различными анализаторами без пересчета в пределах двух.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Учить детей сравнивать две неравные группы предметов по количеству (отличающиеся между собой на две единицы: 1 и 3, 4 и 6), устанавливая, каких предметов больше, меньше, используя приемы наложения и приложения.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Учить детей преобразовывать множества путем уменьшения и увеличения их количества.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Учить детей сравнивать две равные и неравные группы предметов по количеству, устанавливая, каких предметов поровну, больше, меньше, используя приемы наложения и приложения.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Учить пересчету предметов в пределах двух; соотносить количество предметов с количеством пальцев на руке (сначала учить осуществлять пересчет однородных предметов, а затем – предметов, различных по назначению, цвету, размеру).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3"/>
              </w:numPr>
              <w:ind w:left="375"/>
            </w:pPr>
            <w:r w:rsidRPr="000D6B2E">
              <w:t>Учить группировать предметы по количественному признаку.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Цифра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представление о цифре 2: о ее внешнем виде, как она пишется, где стоит в числовом ряду.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Цифра 1 и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Закрепить представление о цифре 1 и 2. Закрепить умение устанавливать связь между количеством предметов и цифрой.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Пересчет предметов в пределах трех.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34"/>
              </w:numPr>
              <w:ind w:left="375"/>
            </w:pPr>
            <w:r w:rsidRPr="000D6B2E">
              <w:t>Учить пересчитывать предметы в пределах трех; осуществлять пересчет однородных предметов, расположенных в ряд, при разном их расположении, а также предметов, различных по назначению, цвету, размеру.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4"/>
              </w:numPr>
              <w:ind w:left="375"/>
            </w:pPr>
            <w:r w:rsidRPr="000D6B2E">
              <w:t>Учить детей определять количество предметов и изображений на картинках в пределах трех без пересчета, использовать пересчет как способ проверки.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4"/>
              </w:numPr>
              <w:ind w:left="375"/>
            </w:pPr>
            <w:r w:rsidRPr="000D6B2E">
              <w:t xml:space="preserve">Продолжать учить сравнивать две группы предметов по количеству без счета, используя приемы наложения и приложения, и на основе пересчета; сравнивать непрерывные множества (в большом – больше, в маленьком – меньше, </w:t>
            </w:r>
            <w:proofErr w:type="gramStart"/>
            <w:r w:rsidRPr="000D6B2E">
              <w:t>в</w:t>
            </w:r>
            <w:proofErr w:type="gramEnd"/>
            <w:r w:rsidRPr="000D6B2E">
              <w:t xml:space="preserve"> одинаковых – поровну).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4"/>
              </w:numPr>
              <w:ind w:left="375"/>
            </w:pPr>
            <w:r w:rsidRPr="000D6B2E">
              <w:t>Совершенствовать умение преобразовывать (на основе счета) множества, из неравных множеств делать равные и наоборот, используя разные способы преобразования.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Цифра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представление о цифре 3: о ее внешнем виде, как она пишется, где стоит в числовом ряду. Закрепить представление о цифрах 1, 2.</w:t>
            </w:r>
          </w:p>
        </w:tc>
      </w:tr>
      <w:tr w:rsidR="002A2D31" w:rsidRPr="000D6B2E">
        <w:trPr>
          <w:divId w:val="133136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Цифры 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умение отсчитывать заданное количество в пределах 3, устанавливать равенство и неравенство. Закрепить представление о цифре 1, 2, 3. Закрепить умение соотносить количество с цифрой.</w:t>
            </w:r>
          </w:p>
        </w:tc>
      </w:tr>
    </w:tbl>
    <w:p w:rsidR="002A2D31" w:rsidRPr="000D6B2E" w:rsidRDefault="002A2D31">
      <w:pPr>
        <w:pStyle w:val="4"/>
        <w:divId w:val="527567466"/>
        <w:rPr>
          <w:rFonts w:eastAsia="Times New Roman"/>
        </w:rPr>
      </w:pPr>
      <w:r w:rsidRPr="000D6B2E">
        <w:rPr>
          <w:rFonts w:eastAsia="Times New Roman"/>
        </w:rPr>
        <w:lastRenderedPageBreak/>
        <w:t>Средний дошкольный возраст: календарно-тематическое планирование работы</w:t>
      </w:r>
    </w:p>
    <w:p w:rsidR="002A2D31" w:rsidRPr="000D6B2E" w:rsidRDefault="002A2D31">
      <w:pPr>
        <w:pStyle w:val="4"/>
        <w:divId w:val="527567466"/>
        <w:rPr>
          <w:rFonts w:eastAsia="Times New Roman"/>
        </w:rPr>
      </w:pPr>
      <w:r w:rsidRPr="000D6B2E">
        <w:rPr>
          <w:rFonts w:eastAsia="Times New Roman"/>
        </w:rPr>
        <w:t>ФЭМП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039"/>
        <w:gridCol w:w="6351"/>
      </w:tblGrid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Тема занятий: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Задачи: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Соотнесение числа и количества. Цифра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Закреплять представление о цифре 1.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Соотнесение числа и количества. Цифра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Закреплять представление о цифре 1 и 2.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Геометрическая фигура -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представление о круге. Формировать умение составлять круг из частей.</w:t>
            </w:r>
          </w:p>
          <w:p w:rsidR="002A2D31" w:rsidRPr="000D6B2E" w:rsidRDefault="002A2D31">
            <w:pPr>
              <w:pStyle w:val="a3"/>
            </w:pPr>
            <w:r w:rsidRPr="000D6B2E">
              <w:t>Учить производить выбор из кругов, квадратов, треугольников разного цвета и разной величины.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Геометрическая фигура – квадрат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умение составлять квадрат из частей. Учить производить выбор из кругов, квадратов, треугольников, овалов разного цвета и разной величины.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Геометрическая фигура – треугольник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представление о треугольнике. Формировать умение составлять треугольник из частей. Учить производить выбор из кругов, квадратов, треугольников разного цвета и разной величины.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Геометрическая фигура – 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представление об овале. Формировать умение составлять овал из частей. Учить производить выбор из кругов, квадратов, треугольников разного цвета и разной величины.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Геометрическая фигура – прямоугольник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представление о прямоугольнике. Формировать умение составлять прямоугольник из частей. Учить производить выбор из кругов, квадратов, треугольников, прямоугольников разного цвета и разной величины.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Сравнение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понятия «большой», «маленький», «одинаковые». Закрепить представление о цифрах 1 и 2, сформировать умение соотносить их с количеством.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«сверху», «снизу»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умение ориентироваться в окружающем пространстве, определять верх и низ на плоскости и на листе бумаги.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«вверху», «внизу», «рядом», «посередине»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Продолжать учить воспроизводить пространственные отношения между элементами </w:t>
            </w:r>
            <w:proofErr w:type="gramStart"/>
            <w:r w:rsidRPr="000D6B2E">
              <w:t>при</w:t>
            </w:r>
            <w:proofErr w:type="gramEnd"/>
            <w:r w:rsidRPr="000D6B2E">
              <w:t xml:space="preserve"> конструированию и по образцу (внизу, вверху, рядом, посередине).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«справа – слева»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35"/>
              </w:numPr>
              <w:ind w:left="375"/>
            </w:pPr>
            <w:r w:rsidRPr="000D6B2E">
              <w:t>Учить воспроизводить пространственные отношения справа – слева по подражанию и по образцу.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5"/>
              </w:numPr>
              <w:ind w:left="375"/>
            </w:pPr>
            <w:r w:rsidRPr="000D6B2E">
              <w:t>Знакомить со словесным обозначением пространственных отношений «справа – слева».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«далеко – близко»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Знакомить с понятиями «далеко – близко».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Образование числа 3. Цифра 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Закрепить навык пересчета предметов независимо от расположения в пространстве. Закрепить представление о цифре 3, о ее составе.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Счет в прямом (до трех) и обратном (от трех) порядке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Закреплять умение отсчитывать заданное количество предметов в пределах трех, устанавливать равенство и неравенство (+1, -1), соотносить количество с цифрами.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«высокий», «низкий», «одинаковые»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понятия «высокий», «низкий», «одинаковые».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«спереди», «сзади», «перед», «за», «между», «на»,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36"/>
              </w:numPr>
              <w:ind w:left="375"/>
            </w:pPr>
            <w:proofErr w:type="gramStart"/>
            <w:r w:rsidRPr="000D6B2E">
              <w:t>Продолжать вводить в активный словарь названия свойств и отношений предметов: красный, желтый, синий, зеленый, белый, круглый, овал, шар;; высокий, низкий; внизу, вверху, выше ниже; на, под.</w:t>
            </w:r>
            <w:proofErr w:type="gramEnd"/>
          </w:p>
          <w:p w:rsidR="002A2D31" w:rsidRPr="000D6B2E" w:rsidRDefault="002A2D31" w:rsidP="00E36BCB">
            <w:pPr>
              <w:pStyle w:val="a3"/>
              <w:numPr>
                <w:ilvl w:val="0"/>
                <w:numId w:val="36"/>
              </w:numPr>
              <w:ind w:left="375"/>
            </w:pPr>
            <w:r w:rsidRPr="000D6B2E">
              <w:t>Закрепить понятия «спереди», «сзади», «перед», «за», «между» в практической деятельности.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Закрепление понятий «больше» - «меньше», «самый большой» - «самый маленький»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Продолжать вводить в активный словарь названия свойств и отношений предметов: красный, желтый, синий, зеленый, белый, круглый, овал, шар; большой, маленький, самый большой.</w:t>
            </w:r>
            <w:proofErr w:type="gramEnd"/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«длинный», «короткий», «одинаковые по длине»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понятия «длинный», «короткий», «одинаковые по длине»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«далеко», «близко», «около», «рядом»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понятия «далеко», «близко», «около», «рядом»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Пересчет предметов в пределах четырех.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37"/>
              </w:numPr>
              <w:ind w:left="375"/>
            </w:pPr>
            <w:r w:rsidRPr="000D6B2E">
              <w:t>Учить детей выделять 4 предмета из группы по подражанию, по образцу, по слову; соотносить количество предметов с количеством пальцев.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7"/>
              </w:numPr>
              <w:ind w:left="375"/>
            </w:pPr>
            <w:r w:rsidRPr="000D6B2E">
              <w:t>Учить детей соотносить две группы предметов по количеству в пределах четырех без пересчета (столько …, сколько …).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7"/>
              </w:numPr>
              <w:ind w:left="375"/>
            </w:pPr>
            <w:r w:rsidRPr="000D6B2E">
              <w:t>Учить пересчитывать предметы в пределах четырех; осуществлять пересчет однородных предметов, расположенных в ряд, при разном их расположении, а также предметов, различных по назначению, цвету, размеру.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7"/>
              </w:numPr>
              <w:ind w:left="375"/>
            </w:pPr>
            <w:r w:rsidRPr="000D6B2E">
              <w:t>Учить детей определять количество предметов, изображенных на картинках, в пределах трех, четырех при одинаковом и разном расположении.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Составление числа 4 разными способами.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38"/>
              </w:numPr>
              <w:ind w:left="375"/>
            </w:pPr>
            <w:r w:rsidRPr="000D6B2E">
              <w:t xml:space="preserve">Продолжать учить сравнивать по количеству две группы предметов, сравнивать по количеству используя практические способы сравнения (приложение, переливание и т. п.) и пересчет независимо от </w:t>
            </w:r>
            <w:r w:rsidRPr="000D6B2E">
              <w:lastRenderedPageBreak/>
              <w:t>направления счета. Сформировать умение называть итог счета.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8"/>
              </w:numPr>
              <w:ind w:left="375"/>
            </w:pPr>
            <w:r w:rsidRPr="000D6B2E">
              <w:t>Продолжать формировать представления о сохранении количества (количество предметов не зависит от цвета, величины и пространственного расположения), использовать прием приложения и счет как способы проверки.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Решение задач на нахождение суммы и остатка в пределах трех.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решать задачи нахождения суммы и остатка в пределах трех.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Образование числа 4. Цифра 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Закреплять умение соотносить с количеством пальцев, пересчитывать с называнием итогового числа, сформировать представление о цифре 4 и об ее составе.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Пересчет предметов до пяти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39"/>
              </w:numPr>
              <w:ind w:left="375"/>
            </w:pPr>
            <w:r w:rsidRPr="000D6B2E">
              <w:t>Учить детей выделять 5 предметов из множества по подражанию и образцу, соотносить количество предметов с количеством пальцев в пределах пяти.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39"/>
              </w:numPr>
              <w:ind w:left="375"/>
            </w:pPr>
            <w:r w:rsidRPr="000D6B2E">
              <w:t>Сравнивать по количеству две группы предметов, находящихся на расстоянии, и группы предметов, изображенных на картинках, на основе пересчета; использовать различные способы проверки.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Образование числа 5. Цифра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Закрепить умение считать предметы в пределах 5. Сформировать представление о цифре 5 и ее составе.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Понятие «ночь», «день».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умение устанавливать последовательность событий.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Число 5. Порядковый счет до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умение считать движения, предметы. Сформировать умение считать в прямом и обратном порядке от заданного числа.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Решение арифметических задач на нахождение суммы и остатка в пределах трех, четырех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решать арифметические задачи на нахождение суммы и остатка в пределах трех, четырех.</w:t>
            </w:r>
          </w:p>
        </w:tc>
      </w:tr>
      <w:tr w:rsidR="002A2D31" w:rsidRPr="000D6B2E">
        <w:trPr>
          <w:divId w:val="527567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Понятия «</w:t>
            </w:r>
            <w:proofErr w:type="gramStart"/>
            <w:r w:rsidRPr="000D6B2E">
              <w:t>толстый</w:t>
            </w:r>
            <w:proofErr w:type="gramEnd"/>
            <w:r w:rsidRPr="000D6B2E">
              <w:t>», «тонкий», «одинаковый по толщине»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Закрепить понятия «</w:t>
            </w:r>
            <w:proofErr w:type="gramStart"/>
            <w:r w:rsidRPr="000D6B2E">
              <w:t>толстый</w:t>
            </w:r>
            <w:proofErr w:type="gramEnd"/>
            <w:r w:rsidRPr="000D6B2E">
              <w:t>», «тонкий», «одинаковый по толщине».</w:t>
            </w:r>
          </w:p>
        </w:tc>
      </w:tr>
    </w:tbl>
    <w:p w:rsidR="00F5720B" w:rsidRPr="00904860" w:rsidRDefault="00F5720B" w:rsidP="00D048DE">
      <w:pPr>
        <w:pStyle w:val="4"/>
        <w:divId w:val="1709648640"/>
        <w:rPr>
          <w:rFonts w:eastAsia="Times New Roman"/>
        </w:rPr>
      </w:pPr>
    </w:p>
    <w:p w:rsidR="00F5720B" w:rsidRPr="00904860" w:rsidRDefault="00F5720B" w:rsidP="00D048DE">
      <w:pPr>
        <w:pStyle w:val="4"/>
        <w:divId w:val="1709648640"/>
        <w:rPr>
          <w:rFonts w:eastAsia="Times New Roman"/>
        </w:rPr>
      </w:pPr>
    </w:p>
    <w:p w:rsidR="00F5720B" w:rsidRPr="00904860" w:rsidRDefault="00F5720B" w:rsidP="00D048DE">
      <w:pPr>
        <w:pStyle w:val="4"/>
        <w:divId w:val="1709648640"/>
        <w:rPr>
          <w:rFonts w:eastAsia="Times New Roman"/>
        </w:rPr>
      </w:pPr>
    </w:p>
    <w:p w:rsidR="00F5720B" w:rsidRPr="00904860" w:rsidRDefault="00F5720B" w:rsidP="00D048DE">
      <w:pPr>
        <w:pStyle w:val="4"/>
        <w:divId w:val="1709648640"/>
        <w:rPr>
          <w:rFonts w:eastAsia="Times New Roman"/>
        </w:rPr>
      </w:pPr>
    </w:p>
    <w:p w:rsidR="00D048DE" w:rsidRPr="000D6B2E" w:rsidRDefault="002A2D31" w:rsidP="00D048DE">
      <w:pPr>
        <w:pStyle w:val="4"/>
        <w:divId w:val="1709648640"/>
        <w:rPr>
          <w:rFonts w:eastAsia="Times New Roman"/>
        </w:rPr>
      </w:pPr>
      <w:r w:rsidRPr="000D6B2E">
        <w:rPr>
          <w:rFonts w:eastAsia="Times New Roman"/>
        </w:rPr>
        <w:lastRenderedPageBreak/>
        <w:t>Старший дошкольный</w:t>
      </w:r>
      <w:r w:rsidR="00D048DE" w:rsidRPr="000D6B2E">
        <w:rPr>
          <w:rFonts w:eastAsia="Times New Roman"/>
        </w:rPr>
        <w:t xml:space="preserve"> возраст календарно-тематическое планирование работы</w:t>
      </w:r>
    </w:p>
    <w:p w:rsidR="002A2D31" w:rsidRPr="000D6B2E" w:rsidRDefault="00D048DE">
      <w:pPr>
        <w:pStyle w:val="4"/>
        <w:divId w:val="1709648640"/>
        <w:rPr>
          <w:rFonts w:eastAsia="Times New Roman"/>
        </w:rPr>
      </w:pPr>
      <w:r w:rsidRPr="000D6B2E">
        <w:rPr>
          <w:rFonts w:eastAsia="Times New Roman"/>
        </w:rPr>
        <w:t>ФЭМП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496"/>
        <w:gridCol w:w="5894"/>
      </w:tblGrid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Тема занятий: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Задачи: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Числовой ряд до 6. Образование числа 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40"/>
              </w:numPr>
              <w:ind w:left="375"/>
            </w:pPr>
            <w:r w:rsidRPr="000D6B2E">
              <w:t>Учить пересчитывать предметы и изображения предметов на картинках в пределах шести при одинаковом и разном их расположении; соотносить количество предметов с количеством пальцев.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40"/>
              </w:numPr>
              <w:ind w:left="375"/>
            </w:pPr>
            <w:r w:rsidRPr="000D6B2E">
              <w:t xml:space="preserve">Формировать умение считать предметы в пределах 6 и присчитыванием и отсчитыванием по одному, воспроизводить числовой ряд </w:t>
            </w:r>
            <w:proofErr w:type="gramStart"/>
            <w:r w:rsidRPr="000D6B2E">
              <w:t>от</w:t>
            </w:r>
            <w:proofErr w:type="gramEnd"/>
            <w:r w:rsidRPr="000D6B2E">
              <w:t xml:space="preserve"> заданного до заданного числа.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40"/>
              </w:numPr>
              <w:ind w:left="375"/>
            </w:pPr>
            <w:r w:rsidRPr="000D6B2E">
              <w:t>Знакомить с порядковым счетом в пределах шести, учить понимать вопрос какой по счету? и отвечать на него.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 числа до 6. Цифра 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Закрепить умение считать предметы в пределах 6. Формировать представление о цифре 6 и ее составе. Знакомить с местом числа в числовом ряду.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Выполнение арифметических действий на наглядном материале в пределах шести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выполнять арифметические действия на наглядном материале в пределах шести.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Решение арифметических задач на нахождение суммы и остатка в пределах шести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решать арифметические задачи на нахождение суммы и остатка в пределах шести. Знакомить с местом числа в числовом ряду.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Части суток, их последовательность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умение соотносить действия в течение суток.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Сравнение по количеству двух групп предметов, находящихся на расстоянии, изображенных на картинках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Упражнять в сравнении по количеству двух групп предметов, находящихся на расстоянии, изображенных на картинках.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Понятие «пара»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понятие «пара».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Приемы приложения и попарного соединения картинок как способы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использовать приемы приложения и попарного соединения картинок как способы проверки.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Сравнение множеств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41"/>
              </w:numPr>
              <w:ind w:left="375"/>
            </w:pPr>
            <w:r w:rsidRPr="000D6B2E">
              <w:t>Формировать умение уравнивать множества путем добавления и убавления предметов.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41"/>
              </w:numPr>
              <w:ind w:left="375"/>
            </w:pPr>
            <w:r w:rsidRPr="000D6B2E">
              <w:t>Продолжать формировать представления о сохранении количества: определенное количество предметов не меняется независимо от их расположения; количество предметов не зависит от их размера.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Образование числа 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E36BCB">
            <w:pPr>
              <w:pStyle w:val="a3"/>
              <w:numPr>
                <w:ilvl w:val="0"/>
                <w:numId w:val="42"/>
              </w:numPr>
              <w:ind w:left="375"/>
            </w:pPr>
            <w:r w:rsidRPr="000D6B2E">
              <w:t>Учить отсчитывать предметы в пределах семи, называя итоговое число.</w:t>
            </w:r>
          </w:p>
          <w:p w:rsidR="002A2D31" w:rsidRPr="000D6B2E" w:rsidRDefault="002A2D31" w:rsidP="00E36BCB">
            <w:pPr>
              <w:pStyle w:val="a3"/>
              <w:numPr>
                <w:ilvl w:val="0"/>
                <w:numId w:val="42"/>
              </w:numPr>
              <w:ind w:left="375"/>
            </w:pPr>
            <w:proofErr w:type="gramStart"/>
            <w:r w:rsidRPr="000D6B2E">
              <w:t>Учить детей осуществлять счет в обратном порядке и от заданного до заданного числа в пределах семи.</w:t>
            </w:r>
            <w:proofErr w:type="gramEnd"/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 числа до 7. Цифра 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Закрепить умение считать предметы в пределах 7. Формировать представление о цифре 7 и ее составе. Знакомить с местом числа в числовом ряду.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Равенства и неравенства, сравнение количества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умение видеть и устанавливать равенства и неравенства, сравнивать количества, давая определение больше (меньше) на 1.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Числовой ряд до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Формировать умение находить место числа в ряду, назвать «соседей» числа 7 . считать в прямом и обратном порядке. Учить детей отвечать на вопросы: «Какое число идет за числом 2? за числом 3?», «Назови соседей числа 4», «Найди пропущенное число».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Времена года, их последовательность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Закреплять знания названий времен года, их последовательность, признаки.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Образование числа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умение отсчитывать предметы в пределах 8, называть итоговое число, воспроизводить числовой ряд от заданного числа до заданного числа.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Числовой ряд 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умение находить место числа в ряду, назвать «соседей» числа.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Круг, треугольник, квадрат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Закреплять знания о геометрических фигурах.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Образование числа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умение отсчитывать предметы в пределах 9, называть итоговое число, воспроизводить числовой ряд от заданного числа до заданного числа.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Числовой ряд до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умение находить место числа в ряду, назвать «соседей» числа 9, считать в прямом и обратном порядке.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Образование числа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умение отсчитывать предметы в пределах 10, называть итоговое число, находить место числа в числовом ряду, воспроизводить числовой ряд от заданного числа до заданного числа. Учить количественному и порядковому счету.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Соотнесение числа и количества.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Сформировать умение выкладывать числовой ряд от 1 до 10, считать в обратном порядке, считать с любого заданного числа.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Сравнение предметов по размеру. Составление групп предметов с заданными свойствами.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Закреплять умения составлять группы предметов с заданными свойствами.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Систематизация и обобщение пройденного материала.</w:t>
            </w:r>
          </w:p>
        </w:tc>
      </w:tr>
    </w:tbl>
    <w:p w:rsidR="000D74EC" w:rsidRDefault="000D74EC">
      <w:pPr>
        <w:divId w:val="1709648640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Pr="000D6B2E" w:rsidRDefault="00544207">
      <w:pPr>
        <w:divId w:val="1709648640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b/>
          <w:bCs/>
          <w:sz w:val="24"/>
          <w:szCs w:val="24"/>
        </w:rPr>
        <w:t>Сенсорное воспитание и исследовательская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614"/>
        <w:gridCol w:w="8029"/>
      </w:tblGrid>
      <w:tr w:rsidR="002A2D31" w:rsidRPr="000D6B2E">
        <w:trPr>
          <w:divId w:val="1709648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Первичное обследование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соотносить изображенное на картинке действие с реальным действием;</w:t>
            </w:r>
          </w:p>
          <w:p w:rsidR="002A2D31" w:rsidRPr="000D6B2E" w:rsidRDefault="002A2D31">
            <w:pPr>
              <w:pStyle w:val="a3"/>
            </w:pPr>
            <w:r w:rsidRPr="000D6B2E">
              <w:t>Познакомить детей с бытовыми шумами (звонок телефона, шум пылесоса, сигнал автомобиля)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производить выбор определенного действия, изображенного на картинке, из ряда предложенных;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воспринимать на ощупь форму и величину предметов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в процессе выбора заданной формы по образцу отвлекаться от других признаков: цвета и величины, т. е. производить выбор из кругов, квадратов, прямоугольников, овалов, треугольников разного цвета и разной величины;</w:t>
            </w:r>
          </w:p>
          <w:p w:rsidR="002A2D31" w:rsidRPr="000D6B2E" w:rsidRDefault="002A2D31">
            <w:pPr>
              <w:pStyle w:val="a3"/>
            </w:pPr>
            <w:r w:rsidRPr="000D6B2E">
              <w:t>Формировать у детей восприятие целостного образа предмета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Продолжать учить детей дифференцировать объемные формы в процессе конструирования по образцу, заранее составленному взрослым за экраном; учить анализировать образец;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выделять знакомые предметы и явления по их звуковым характеристикам.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Учить детей производить выбор величины по образцу из трех предложенных объектов, проверяя правильность выбора приемом практического </w:t>
            </w:r>
            <w:proofErr w:type="spellStart"/>
            <w:r w:rsidRPr="000D6B2E">
              <w:t>примеривания</w:t>
            </w:r>
            <w:proofErr w:type="spellEnd"/>
            <w:r w:rsidRPr="000D6B2E">
              <w:t>; учить соотносить предметы по величине (три размера);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передавать форму предметов в лепке после зрительно-тактильного обследования.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называть основные цвета (6) – красный, синий, желтый, зеленый, белый, черный;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адекватному обращению с пищевыми продуктами в зависимости от их температуры.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находить знакомые цвета в окружающем;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дифференцировать бытовые шумы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в игровой деятельности использовать цвет в качестве сигнала к действию (игра «Светофор»);</w:t>
            </w:r>
          </w:p>
          <w:p w:rsidR="002A2D31" w:rsidRPr="000D6B2E" w:rsidRDefault="002A2D31">
            <w:pPr>
              <w:pStyle w:val="a3"/>
            </w:pPr>
            <w:r w:rsidRPr="000D6B2E">
              <w:t xml:space="preserve">Учить детей дифференцировать предметы на ощупь, разные по форме </w:t>
            </w:r>
            <w:r w:rsidRPr="000D6B2E">
              <w:lastRenderedPageBreak/>
              <w:t>(выбор из четырех)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Продолжать учить детей воспроизводить пространственные отношения между элементами при конструировании по подражанию и по образцу (внизу, вверху, рядом, посередине);</w:t>
            </w:r>
          </w:p>
          <w:p w:rsidR="002A2D31" w:rsidRPr="000D6B2E" w:rsidRDefault="002A2D31">
            <w:pPr>
              <w:pStyle w:val="a3"/>
            </w:pPr>
            <w:r w:rsidRPr="000D6B2E">
              <w:t>Формировать у детей представления о продуктах, имеющих разный вкус (сладкий, кислый, соленый, горький)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узнавать предметы по описанию их цвета, формы, величины.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находить заданное слово в предложенной фразе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при сопоставлении предметов находить разницу в деталях (отсутствие банта у куклы, наличие туфелек и пр.)</w:t>
            </w:r>
          </w:p>
          <w:p w:rsidR="002A2D31" w:rsidRPr="000D6B2E" w:rsidRDefault="002A2D31">
            <w:pPr>
              <w:pStyle w:val="a3"/>
            </w:pPr>
            <w:r w:rsidRPr="000D6B2E">
              <w:t>Продолжать знакомить детей с бытовыми шумами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Учить детей запоминанию изображений (использовать лото: начинать с выбора из двух картинок, затем из четырех.</w:t>
            </w:r>
            <w:proofErr w:type="gramEnd"/>
          </w:p>
          <w:p w:rsidR="002A2D31" w:rsidRPr="000D6B2E" w:rsidRDefault="002A2D31">
            <w:pPr>
              <w:pStyle w:val="a3"/>
            </w:pPr>
            <w:r w:rsidRPr="000D6B2E">
              <w:t>Развивать у детей координацию руки и глаза, формировать у детей способы обследования предметов: зрительно-тактильный (ощупывать) и зрительно-двигательный (обводить по контуру)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самостоятельно складывать разрезные картинки из трех-четырех частей с разной конфигурацией разреза;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запоминать местонахождение спрятанных предметов;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дифференцировать бытовые шумы.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проталкивать шары и кубы в прорези коробки, предварительно указав, в какое отверстие нужно опустить предмет.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передавать в лепке величину предметов и их частей после зрительно-тактильного обследования.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Учить детей складывать пирамиду из 6—7 колец по инструкции «Бери каждый раз самое большое кольцо», используя для определения величины прикладывание </w:t>
            </w:r>
            <w:proofErr w:type="gramStart"/>
            <w:r w:rsidRPr="000D6B2E">
              <w:t>колец</w:t>
            </w:r>
            <w:proofErr w:type="gramEnd"/>
            <w:r w:rsidRPr="000D6B2E">
              <w:t xml:space="preserve"> друг к другу (повтор инструкции только по мере надобности)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группировать продукты по вкусовым признакам (2-3)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Учить детей складывать пятиместную матрешку, пользуясь зрительным соотнесением или </w:t>
            </w:r>
            <w:proofErr w:type="spellStart"/>
            <w:r w:rsidRPr="000D6B2E">
              <w:t>примериванием</w:t>
            </w:r>
            <w:proofErr w:type="spellEnd"/>
            <w:r w:rsidRPr="000D6B2E">
              <w:t xml:space="preserve"> частей матрешки;</w:t>
            </w:r>
          </w:p>
          <w:p w:rsidR="002A2D31" w:rsidRPr="000D6B2E" w:rsidRDefault="002A2D31">
            <w:pPr>
              <w:pStyle w:val="a3"/>
            </w:pPr>
            <w:r w:rsidRPr="000D6B2E">
              <w:t>Формировать у детей целостный образ предмета, опираясь на его звуковые характеристики;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Учить соотносить части предметов по величине на новой, незнакомой </w:t>
            </w:r>
            <w:r w:rsidRPr="000D6B2E">
              <w:lastRenderedPageBreak/>
              <w:t>игрушке.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дифференцировать предметы на ощупь, разные по величине (выбор из трех).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Знакомить детей с понятиями «</w:t>
            </w:r>
            <w:proofErr w:type="gramStart"/>
            <w:r w:rsidRPr="000D6B2E">
              <w:t>длинный</w:t>
            </w:r>
            <w:proofErr w:type="gramEnd"/>
            <w:r w:rsidRPr="000D6B2E">
              <w:t xml:space="preserve"> – короткий»;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использовать условный символ для сортировки продуктов по двум заданным вкусовым характеристикам.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Знакомить детей с новыми названиями цветов: </w:t>
            </w:r>
            <w:proofErr w:type="gramStart"/>
            <w:r w:rsidRPr="000D6B2E">
              <w:t>коричневый</w:t>
            </w:r>
            <w:proofErr w:type="gramEnd"/>
            <w:r w:rsidRPr="000D6B2E">
              <w:t>, оранжевый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находить знакомые цвета в окружающей обстановке.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находить заданные словосочетания в предложенной фразе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воспроизводить пространственные отношения справа – слева по подражанию и по образцу</w:t>
            </w:r>
          </w:p>
          <w:p w:rsidR="002A2D31" w:rsidRPr="000D6B2E" w:rsidRDefault="002A2D31">
            <w:pPr>
              <w:pStyle w:val="a3"/>
            </w:pPr>
            <w:r w:rsidRPr="000D6B2E">
              <w:t>Знакомить детей со словесным обозначением пространственных отношений справа – слева;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подбирать наборы продуктов, используемых для приготовления простых блюд.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Знакомить детей с понятиями «далеко – близко».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дифференцировать слова, близкие по слоговой структуре.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Введение в активный словарь детей названия свойств и отношений предметов, с которыми они познакомились на первом и втором году обучения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самостоятельно складывать разрезные картинки из четырех частей с разной конфигурацией разреза;</w:t>
            </w:r>
          </w:p>
          <w:p w:rsidR="002A2D31" w:rsidRPr="000D6B2E" w:rsidRDefault="002A2D31">
            <w:pPr>
              <w:pStyle w:val="a3"/>
            </w:pPr>
            <w:r w:rsidRPr="000D6B2E">
              <w:t>Продолжать учить детей дифференцировать бытовые шумы и природные явления по звуковым характеристикам.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дополнять целое с опорой на контур изображения и без контура (лото-вкладки и др.)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определять направление звука и его источник без опоры на зрительный анализатор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Продолжать учить детей складывать фигуры из частей;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выбирать предметы на ощупь по словесному описанию признаков этого предмета педагогом.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использовать различение форм в их деятельности;</w:t>
            </w:r>
          </w:p>
          <w:p w:rsidR="002A2D31" w:rsidRPr="000D6B2E" w:rsidRDefault="002A2D31">
            <w:pPr>
              <w:pStyle w:val="a3"/>
            </w:pPr>
            <w:r w:rsidRPr="000D6B2E">
              <w:t>Знакомить детей с основами рационального питания.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Знакомить детей с различением форм в процессе практической деятельности;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воспроизводить заданные ритмы (2—3) и дифференцировать их между собой на слух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Продолжить знакомство детей с определением величины (</w:t>
            </w:r>
            <w:proofErr w:type="gramStart"/>
            <w:r w:rsidRPr="000D6B2E">
              <w:t>высокий</w:t>
            </w:r>
            <w:proofErr w:type="gramEnd"/>
            <w:r w:rsidRPr="000D6B2E">
              <w:t xml:space="preserve"> – низкий);</w:t>
            </w:r>
          </w:p>
          <w:p w:rsidR="002A2D31" w:rsidRPr="000D6B2E" w:rsidRDefault="002A2D31">
            <w:pPr>
              <w:pStyle w:val="a3"/>
            </w:pPr>
            <w:r w:rsidRPr="000D6B2E">
              <w:t>Знакомить детей с относительностью величины, с определениями «больше – меньше», «длиннее – короче»;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использовать величину в играх с дидактическими игрушками из пяти частей;</w:t>
            </w:r>
          </w:p>
          <w:p w:rsidR="002A2D31" w:rsidRPr="000D6B2E" w:rsidRDefault="002A2D31">
            <w:pPr>
              <w:pStyle w:val="a3"/>
            </w:pPr>
            <w:r w:rsidRPr="000D6B2E">
              <w:t xml:space="preserve">Учить детей группировать предметы по </w:t>
            </w:r>
            <w:proofErr w:type="spellStart"/>
            <w:r w:rsidRPr="000D6B2E">
              <w:t>кинестетически</w:t>
            </w:r>
            <w:proofErr w:type="spellEnd"/>
            <w:r w:rsidRPr="000D6B2E">
              <w:t xml:space="preserve"> воспринимаемому признаку.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использовать в аппликации и конструировании по образцу и по слову представления о величине предметов.</w:t>
            </w:r>
          </w:p>
          <w:p w:rsidR="002A2D31" w:rsidRPr="000D6B2E" w:rsidRDefault="002A2D31">
            <w:pPr>
              <w:pStyle w:val="a3"/>
            </w:pPr>
            <w:r w:rsidRPr="000D6B2E">
              <w:t>Познакомить детей с приготовлением простых холодных закусок на основе различных вкусовых сочетаний.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Закрепить использование детьми знакомых цветов в изобразительной деятельности;</w:t>
            </w:r>
          </w:p>
          <w:p w:rsidR="002A2D31" w:rsidRPr="000D6B2E" w:rsidRDefault="002A2D31">
            <w:pPr>
              <w:pStyle w:val="a3"/>
            </w:pPr>
            <w:r w:rsidRPr="000D6B2E">
              <w:t>Формировать у детей адекватные формы поведения, опираясь на образ предмета или явления с учетом его звуковых характеристик.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Включить использование цвета в игровую деятельность детей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воспроизводить пространственные отношения по словесной инструкции.</w:t>
            </w:r>
          </w:p>
          <w:p w:rsidR="002A2D31" w:rsidRPr="000D6B2E" w:rsidRDefault="002A2D31">
            <w:pPr>
              <w:pStyle w:val="a3"/>
            </w:pPr>
            <w:r w:rsidRPr="000D6B2E">
              <w:t>Формировать у детей представления о различных качествах и свойствах поверхности предметов.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Учить детей ориентироваться в помещении;</w:t>
            </w:r>
          </w:p>
          <w:p w:rsidR="002A2D31" w:rsidRPr="000D6B2E" w:rsidRDefault="002A2D31">
            <w:pPr>
              <w:pStyle w:val="a3"/>
            </w:pPr>
            <w:r w:rsidRPr="000D6B2E">
              <w:t>Учить детей группировать продукты по вкусовым признакам.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Итоговое обследование</w:t>
            </w:r>
          </w:p>
        </w:tc>
      </w:tr>
      <w:tr w:rsidR="002A2D31" w:rsidRPr="000D6B2E">
        <w:trPr>
          <w:divId w:val="17096486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5442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5720B" w:rsidRDefault="00F5720B" w:rsidP="00BB558B">
      <w:pPr>
        <w:pStyle w:val="3"/>
        <w:jc w:val="center"/>
        <w:rPr>
          <w:lang w:val="en-US"/>
        </w:rPr>
      </w:pPr>
      <w:bookmarkStart w:id="66" w:name="_Toc209355506"/>
    </w:p>
    <w:p w:rsidR="00F5720B" w:rsidRDefault="00F5720B" w:rsidP="00BB558B">
      <w:pPr>
        <w:pStyle w:val="3"/>
        <w:jc w:val="center"/>
        <w:rPr>
          <w:lang w:val="en-US"/>
        </w:rPr>
      </w:pPr>
    </w:p>
    <w:p w:rsidR="00913920" w:rsidRPr="004201AE" w:rsidRDefault="009671BE" w:rsidP="00BB558B">
      <w:pPr>
        <w:pStyle w:val="3"/>
        <w:jc w:val="center"/>
      </w:pPr>
      <w:r w:rsidRPr="004201AE">
        <w:lastRenderedPageBreak/>
        <w:t>2.2.4 Вариативные формы организации рабочей программы</w:t>
      </w:r>
      <w:bookmarkEnd w:id="66"/>
    </w:p>
    <w:p w:rsidR="009671BE" w:rsidRPr="000D6B2E" w:rsidRDefault="009671BE" w:rsidP="005A4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«Сказки на </w:t>
      </w:r>
      <w:proofErr w:type="spellStart"/>
      <w:r w:rsidRPr="000D6B2E">
        <w:rPr>
          <w:rFonts w:ascii="Times New Roman" w:eastAsia="Times New Roman" w:hAnsi="Times New Roman" w:cs="Times New Roman"/>
          <w:b/>
          <w:sz w:val="24"/>
          <w:szCs w:val="24"/>
        </w:rPr>
        <w:t>песке</w:t>
      </w:r>
      <w:proofErr w:type="gramStart"/>
      <w:r w:rsidRPr="000D6B2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335A8" w:rsidRPr="000D6B2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6335A8" w:rsidRPr="000D6B2E">
        <w:rPr>
          <w:rFonts w:ascii="Times New Roman" w:eastAsia="Times New Roman" w:hAnsi="Times New Roman" w:cs="Times New Roman"/>
          <w:sz w:val="24"/>
          <w:szCs w:val="24"/>
        </w:rPr>
        <w:t>азработана</w:t>
      </w:r>
      <w:proofErr w:type="spellEnd"/>
      <w:r w:rsidR="006335A8" w:rsidRPr="000D6B2E">
        <w:rPr>
          <w:rFonts w:ascii="Times New Roman" w:eastAsia="Times New Roman" w:hAnsi="Times New Roman" w:cs="Times New Roman"/>
          <w:sz w:val="24"/>
          <w:szCs w:val="24"/>
        </w:rPr>
        <w:t xml:space="preserve"> специалистами и воспитателями ДОУ. </w:t>
      </w:r>
      <w:proofErr w:type="gramStart"/>
      <w:r w:rsidR="006335A8" w:rsidRPr="000D6B2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D6B2E">
        <w:rPr>
          <w:rFonts w:ascii="Times New Roman" w:eastAsia="Times New Roman" w:hAnsi="Times New Roman" w:cs="Times New Roman"/>
          <w:sz w:val="24"/>
          <w:szCs w:val="24"/>
        </w:rPr>
        <w:t>редназначена</w:t>
      </w:r>
      <w:proofErr w:type="gramEnd"/>
      <w:r w:rsidRPr="000D6B2E">
        <w:rPr>
          <w:rFonts w:ascii="Times New Roman" w:eastAsia="Times New Roman" w:hAnsi="Times New Roman" w:cs="Times New Roman"/>
          <w:sz w:val="24"/>
          <w:szCs w:val="24"/>
        </w:rPr>
        <w:t xml:space="preserve"> для групповых и индивидуальных занятий с детьми с ограниченными возможностями здоровья (далее – ОВЗ): </w:t>
      </w:r>
      <w:r w:rsidR="00612344">
        <w:rPr>
          <w:rFonts w:ascii="Times New Roman" w:eastAsia="Times New Roman" w:hAnsi="Times New Roman" w:cs="Times New Roman"/>
          <w:sz w:val="24"/>
          <w:szCs w:val="24"/>
        </w:rPr>
        <w:t>с задержкой психического развития.</w:t>
      </w:r>
    </w:p>
    <w:p w:rsidR="009671BE" w:rsidRPr="000D6B2E" w:rsidRDefault="009671BE" w:rsidP="005A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Песок и вода - естественные символы, относящиеся к двум первоэлементам из которых состоит мир. Песок и вода это прекрасные инструменты, это естественная форма экспрессии, и дети с готовностью тянутся к этому. Песок и вода, способны «заземлять» отрицательную энергию, что особенно актуально в работе с «особыми» детьми. У детей, для которых игра и жизнь имеют тенденцию быть почти синонимичными, объективизация бессознательного материала ведет к интеграции и перенесению опыта в существующую действительность. Игра с песком это доступная для каждого ребенка форма деятельности. </w:t>
      </w:r>
    </w:p>
    <w:p w:rsidR="009671BE" w:rsidRPr="000D6B2E" w:rsidRDefault="009671BE" w:rsidP="005A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Используя песок как благоприятную среду, можно проводить большое и разнообразное количество развивающих и коррекционных занятий. Песок делает процессы воспитания и обучения естественными, приносящий радость открытий и удовольствие для детей. Перенос традиционных педагогических занятий в песочницу дает больший воспитательный и образовательный эффект, поскольку существенно усиливает желание ребенка узнавать что-то новое, экспериментировать и работать самостоятельно. В песочнице мощно развивается «тактильная» чувствительность, как основа развития «ручного интеллекта». Совершенствуется развитие предметно-игровой деятельности, что в дальнейшем способствует развитию сюжетно-ролевой игры и коммуникативных навыков ребенка. В играх с песком более гармонично и интенсивно развиваются все познавательные функции (восприятие, память, мышление, внимание), а также речь и моторика. </w:t>
      </w:r>
    </w:p>
    <w:p w:rsidR="00612344" w:rsidRDefault="009671BE" w:rsidP="005A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Игры с песком опираются </w:t>
      </w:r>
      <w:proofErr w:type="spellStart"/>
      <w:r w:rsidRPr="000D6B2E">
        <w:rPr>
          <w:rFonts w:ascii="Times New Roman" w:hAnsi="Times New Roman" w:cs="Times New Roman"/>
          <w:sz w:val="24"/>
          <w:szCs w:val="24"/>
        </w:rPr>
        <w:t>наактивное</w:t>
      </w:r>
      <w:proofErr w:type="spellEnd"/>
      <w:r w:rsidRPr="000D6B2E">
        <w:rPr>
          <w:rFonts w:ascii="Times New Roman" w:hAnsi="Times New Roman" w:cs="Times New Roman"/>
          <w:sz w:val="24"/>
          <w:szCs w:val="24"/>
        </w:rPr>
        <w:t xml:space="preserve"> воображение и творческую символическую игру. Еще </w:t>
      </w:r>
      <w:proofErr w:type="spellStart"/>
      <w:r w:rsidRPr="000D6B2E">
        <w:rPr>
          <w:rFonts w:ascii="Times New Roman" w:hAnsi="Times New Roman" w:cs="Times New Roman"/>
          <w:sz w:val="24"/>
          <w:szCs w:val="24"/>
        </w:rPr>
        <w:t>К.Г.Юнг</w:t>
      </w:r>
      <w:proofErr w:type="spellEnd"/>
      <w:r w:rsidRPr="000D6B2E">
        <w:rPr>
          <w:rFonts w:ascii="Times New Roman" w:hAnsi="Times New Roman" w:cs="Times New Roman"/>
          <w:sz w:val="24"/>
          <w:szCs w:val="24"/>
        </w:rPr>
        <w:t xml:space="preserve"> говорил: «Часто руки знают, как </w:t>
      </w:r>
      <w:proofErr w:type="gramStart"/>
      <w:r w:rsidRPr="000D6B2E">
        <w:rPr>
          <w:rFonts w:ascii="Times New Roman" w:hAnsi="Times New Roman" w:cs="Times New Roman"/>
          <w:sz w:val="24"/>
          <w:szCs w:val="24"/>
        </w:rPr>
        <w:t>решить загадку</w:t>
      </w:r>
      <w:proofErr w:type="gramEnd"/>
      <w:r w:rsidRPr="000D6B2E">
        <w:rPr>
          <w:rFonts w:ascii="Times New Roman" w:hAnsi="Times New Roman" w:cs="Times New Roman"/>
          <w:sz w:val="24"/>
          <w:szCs w:val="24"/>
        </w:rPr>
        <w:t xml:space="preserve">, с которой интеллект боролся напрасно». Фантазия мать всех возможностей, где внутренний и внешний миры соединяются вместе. Игра с песком это способ развития и саморазвития ребенка. Податливость песка будит в ребенке желание создавать из него миниатюрную картину мира. Связь с песком еще в детстве, помогает воспроизводить весь знакомый мир ребенку и предоставляет ему свободу действий в песке. Уже доказано, что дети, которые активно в детстве играли в песке, чаще </w:t>
      </w:r>
    </w:p>
    <w:p w:rsidR="009671BE" w:rsidRPr="000D6B2E" w:rsidRDefault="009671BE" w:rsidP="005A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вырастают уверенными и успешными взрослыми. Изобразительная деятельность ребенка, тесно связана с его потребностями в общении и укреплении значимых для него отношений. Изобразительная деятельность ребенка выступает важнейшим элементом коммуникации, позволяя ему восполнить дефицит общения и построить более гармоничные отношения с внешним миром.</w:t>
      </w:r>
    </w:p>
    <w:p w:rsidR="009671BE" w:rsidRPr="000D6B2E" w:rsidRDefault="009671BE" w:rsidP="005A499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b/>
          <w:sz w:val="24"/>
          <w:szCs w:val="24"/>
        </w:rPr>
        <w:t>Цель</w:t>
      </w:r>
      <w:r w:rsidRPr="000D6B2E">
        <w:rPr>
          <w:rFonts w:ascii="Times New Roman" w:hAnsi="Times New Roman" w:cs="Times New Roman"/>
          <w:sz w:val="24"/>
          <w:szCs w:val="24"/>
        </w:rPr>
        <w:t xml:space="preserve"> - развитие познавательных способностей; развитие тонких движений пальцев рук; развитие эмоционально-образного восприятия окружающего мира; развитие воображения, креативного мышления; развитие навыков общения, разнообразить способы сотрудничества; развивать трудовые навыки; развивать тактильно-кинестетическую чувствительность; стимулировать познавательные интересы и расширять кругозор детей; обучать правилам безопасного использования песка и воды в процессе игр</w:t>
      </w:r>
    </w:p>
    <w:p w:rsidR="009671BE" w:rsidRPr="000D6B2E" w:rsidRDefault="009671BE" w:rsidP="005A49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671BE" w:rsidRPr="000D6B2E" w:rsidRDefault="009671BE" w:rsidP="005A4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- Обучающие: 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закрепление знаний о сенсорных эталонах;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установление закономерностей; 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lastRenderedPageBreak/>
        <w:t>закрепление знаний детей о свойстве влажного и сухого песка;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знакомство детей со свойствами воды; 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учить находить на ощупь или по названию спрятанные в песке предметы;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закрепить знания об особенностях жизнедеятельности тех или иных животных и растений; 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формировать знания о высоте предмета, закреплять понятия </w:t>
      </w:r>
      <w:proofErr w:type="gramStart"/>
      <w:r w:rsidRPr="000D6B2E">
        <w:rPr>
          <w:rFonts w:ascii="Times New Roman" w:hAnsi="Times New Roman" w:cs="Times New Roman"/>
          <w:sz w:val="24"/>
          <w:szCs w:val="24"/>
        </w:rPr>
        <w:t>широкий-узкий</w:t>
      </w:r>
      <w:proofErr w:type="gramEnd"/>
      <w:r w:rsidRPr="000D6B2E">
        <w:rPr>
          <w:rFonts w:ascii="Times New Roman" w:hAnsi="Times New Roman" w:cs="Times New Roman"/>
          <w:sz w:val="24"/>
          <w:szCs w:val="24"/>
        </w:rPr>
        <w:t>;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сформировать умение определять количество предметов на основе слухового, тактильного восприятия, прятать этого количество в песок, располагая по всей плоскости песочного ящика, а затем доставать заданное количество из песка;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учить детей определять контур предметов и по контуру выставлять предметы (палочки, веточки);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научить детей понимать количественные и качественные соотношения предметов (меньше — больше, выше — ниже, справа, слева, закрепить знания о геометрических формах;</w:t>
      </w:r>
    </w:p>
    <w:p w:rsidR="009671BE" w:rsidRPr="000D6B2E" w:rsidRDefault="009671BE" w:rsidP="005A4992">
      <w:pPr>
        <w:pStyle w:val="a8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продолжать учить детей выкладывать формы из влажного песка.</w:t>
      </w:r>
    </w:p>
    <w:p w:rsidR="009671BE" w:rsidRPr="000D6B2E" w:rsidRDefault="009671BE" w:rsidP="005A4992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1BE" w:rsidRPr="000D6B2E" w:rsidRDefault="009671BE" w:rsidP="005A49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- Развивающие: </w:t>
      </w:r>
    </w:p>
    <w:p w:rsidR="009671BE" w:rsidRPr="000D6B2E" w:rsidRDefault="009671BE" w:rsidP="005A4992">
      <w:pPr>
        <w:pStyle w:val="a8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развитие пространственных представлений, ориентировка на «песочном листе»; </w:t>
      </w:r>
    </w:p>
    <w:p w:rsidR="009671BE" w:rsidRPr="000D6B2E" w:rsidRDefault="009671BE" w:rsidP="005A4992">
      <w:pPr>
        <w:pStyle w:val="a8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развитие тактильно-кинестетической чувствительности, развитие воображения; развитие тонких движений пальцев рук; </w:t>
      </w:r>
    </w:p>
    <w:p w:rsidR="009671BE" w:rsidRPr="000D6B2E" w:rsidRDefault="009671BE" w:rsidP="005A4992">
      <w:pPr>
        <w:pStyle w:val="a8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стимулирование речевых центров головного мозга; </w:t>
      </w:r>
    </w:p>
    <w:p w:rsidR="009671BE" w:rsidRPr="000D6B2E" w:rsidRDefault="009671BE" w:rsidP="005A4992">
      <w:pPr>
        <w:pStyle w:val="a8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развитие зрительного восприятия, образного мышления, произвольности, воображения и речи; </w:t>
      </w:r>
    </w:p>
    <w:p w:rsidR="009671BE" w:rsidRPr="000D6B2E" w:rsidRDefault="009671BE" w:rsidP="005A4992">
      <w:pPr>
        <w:pStyle w:val="a8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развивать моторику рук и координацию движений.</w:t>
      </w:r>
    </w:p>
    <w:p w:rsidR="009671BE" w:rsidRPr="000D6B2E" w:rsidRDefault="009671BE" w:rsidP="005A4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 - Воспитательные:</w:t>
      </w:r>
    </w:p>
    <w:p w:rsidR="009671BE" w:rsidRPr="000D6B2E" w:rsidRDefault="009671BE" w:rsidP="005A4992">
      <w:pPr>
        <w:pStyle w:val="a8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 xml:space="preserve">дать понятие о </w:t>
      </w:r>
      <w:proofErr w:type="gramStart"/>
      <w:r w:rsidRPr="000D6B2E">
        <w:rPr>
          <w:rFonts w:ascii="Times New Roman" w:hAnsi="Times New Roman" w:cs="Times New Roman"/>
          <w:sz w:val="24"/>
          <w:szCs w:val="24"/>
        </w:rPr>
        <w:t>грязном</w:t>
      </w:r>
      <w:proofErr w:type="gramEnd"/>
      <w:r w:rsidRPr="000D6B2E">
        <w:rPr>
          <w:rFonts w:ascii="Times New Roman" w:hAnsi="Times New Roman" w:cs="Times New Roman"/>
          <w:sz w:val="24"/>
          <w:szCs w:val="24"/>
        </w:rPr>
        <w:t xml:space="preserve"> и чистом, привитие элементарных трудовых навыков.</w:t>
      </w:r>
    </w:p>
    <w:p w:rsidR="009671BE" w:rsidRPr="000D6B2E" w:rsidRDefault="009671BE" w:rsidP="005A4992">
      <w:pPr>
        <w:pStyle w:val="a3"/>
        <w:numPr>
          <w:ilvl w:val="0"/>
          <w:numId w:val="90"/>
        </w:numPr>
        <w:jc w:val="both"/>
      </w:pPr>
      <w:r w:rsidRPr="000D6B2E">
        <w:t>вызывать эмоционально положительное состояние, удовольствие от игр и совместной деятельности с другими детьми.</w:t>
      </w:r>
    </w:p>
    <w:p w:rsidR="009671BE" w:rsidRPr="000D6B2E" w:rsidRDefault="009671BE" w:rsidP="005A4992">
      <w:pPr>
        <w:pStyle w:val="a3"/>
        <w:numPr>
          <w:ilvl w:val="0"/>
          <w:numId w:val="90"/>
        </w:numPr>
        <w:jc w:val="both"/>
      </w:pPr>
      <w:r w:rsidRPr="000D6B2E">
        <w:t>воспитать внимательное отношение к коллективу при организации групповой деятельности.</w:t>
      </w:r>
    </w:p>
    <w:p w:rsidR="009671BE" w:rsidRPr="000D6B2E" w:rsidRDefault="009671BE" w:rsidP="005A4992">
      <w:pPr>
        <w:pStyle w:val="a3"/>
        <w:numPr>
          <w:ilvl w:val="0"/>
          <w:numId w:val="90"/>
        </w:numPr>
        <w:jc w:val="both"/>
      </w:pPr>
      <w:r w:rsidRPr="000D6B2E">
        <w:t>воспитывать доброту, бережное отношение ко всему живому.</w:t>
      </w:r>
    </w:p>
    <w:p w:rsidR="009671BE" w:rsidRPr="000D6B2E" w:rsidRDefault="009671BE" w:rsidP="005A4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  <w:u w:val="single"/>
        </w:rPr>
        <w:t>Виды деятельности</w:t>
      </w:r>
      <w:r w:rsidRPr="000D6B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71BE" w:rsidRPr="000D6B2E" w:rsidRDefault="009671BE" w:rsidP="005A4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sym w:font="Symbol" w:char="00B7"/>
      </w:r>
      <w:r w:rsidRPr="000D6B2E">
        <w:rPr>
          <w:rFonts w:ascii="Times New Roman" w:hAnsi="Times New Roman" w:cs="Times New Roman"/>
          <w:sz w:val="24"/>
          <w:szCs w:val="24"/>
        </w:rPr>
        <w:t xml:space="preserve"> занятия,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с квалифицированной коррекцией недостатков в психическом развитии детей;</w:t>
      </w:r>
    </w:p>
    <w:p w:rsidR="009671BE" w:rsidRPr="000D6B2E" w:rsidRDefault="009671BE" w:rsidP="005A4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sym w:font="Symbol" w:char="00B7"/>
      </w:r>
      <w:r w:rsidRPr="000D6B2E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с квалифицированной коррекцией недостатков в психическом развитии детей, осуществляется в ходе режимных моментов;</w:t>
      </w:r>
    </w:p>
    <w:p w:rsidR="009671BE" w:rsidRPr="000D6B2E" w:rsidRDefault="009671BE" w:rsidP="005A4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sym w:font="Symbol" w:char="00B7"/>
      </w:r>
      <w:r w:rsidRPr="000D6B2E">
        <w:rPr>
          <w:rFonts w:ascii="Times New Roman" w:hAnsi="Times New Roman" w:cs="Times New Roman"/>
          <w:sz w:val="24"/>
          <w:szCs w:val="24"/>
        </w:rPr>
        <w:t xml:space="preserve"> самостоятельная деятельность детей; </w:t>
      </w:r>
    </w:p>
    <w:p w:rsidR="005A4992" w:rsidRPr="00BB558B" w:rsidRDefault="009671BE" w:rsidP="00BB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sym w:font="Symbol" w:char="00B7"/>
      </w:r>
      <w:r w:rsidRPr="000D6B2E">
        <w:rPr>
          <w:rFonts w:ascii="Times New Roman" w:hAnsi="Times New Roman" w:cs="Times New Roman"/>
          <w:sz w:val="24"/>
          <w:szCs w:val="24"/>
        </w:rPr>
        <w:t xml:space="preserve"> взаимодействие с семьями детей по реализации основной общеобразовательной программы дошкольного образования для детей с огран</w:t>
      </w:r>
      <w:r w:rsidR="000D6B2E">
        <w:rPr>
          <w:rFonts w:ascii="Times New Roman" w:hAnsi="Times New Roman" w:cs="Times New Roman"/>
          <w:sz w:val="24"/>
          <w:szCs w:val="24"/>
        </w:rPr>
        <w:t>иченными возможностями здоровья</w:t>
      </w:r>
    </w:p>
    <w:p w:rsidR="002A2D31" w:rsidRPr="00CE6A30" w:rsidRDefault="002A2D31" w:rsidP="00BB558B">
      <w:pPr>
        <w:pStyle w:val="2"/>
        <w:jc w:val="center"/>
      </w:pPr>
      <w:bookmarkStart w:id="67" w:name="_Toc209355507"/>
      <w:r w:rsidRPr="00CE6A30">
        <w:t>2.3. Ор</w:t>
      </w:r>
      <w:r w:rsidR="00913920" w:rsidRPr="00CE6A30">
        <w:t>ганизационно-методическая работа</w:t>
      </w:r>
      <w:bookmarkEnd w:id="67"/>
    </w:p>
    <w:p w:rsidR="002A2D31" w:rsidRPr="004201AE" w:rsidRDefault="004201AE" w:rsidP="00BB558B">
      <w:pPr>
        <w:pStyle w:val="3"/>
        <w:jc w:val="center"/>
        <w:divId w:val="1524589893"/>
      </w:pPr>
      <w:bookmarkStart w:id="68" w:name="_Toc209355394"/>
      <w:bookmarkStart w:id="69" w:name="_Toc209355508"/>
      <w:r w:rsidRPr="004201AE">
        <w:lastRenderedPageBreak/>
        <w:t>2.3.1.</w:t>
      </w:r>
      <w:r w:rsidR="002A2D31" w:rsidRPr="004201AE">
        <w:t>Планирование организационно-методической работы в дошкольной группе</w:t>
      </w:r>
      <w:bookmarkEnd w:id="68"/>
      <w:bookmarkEnd w:id="6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5326"/>
        <w:gridCol w:w="1414"/>
        <w:gridCol w:w="2116"/>
      </w:tblGrid>
      <w:tr w:rsidR="002A2D31" w:rsidRPr="000D6B2E" w:rsidTr="00AF5C0E">
        <w:trPr>
          <w:divId w:val="1524589893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№ </w:t>
            </w:r>
            <w:proofErr w:type="gramStart"/>
            <w:r w:rsidRPr="000D6B2E">
              <w:rPr>
                <w:b/>
                <w:bCs/>
              </w:rPr>
              <w:t>п</w:t>
            </w:r>
            <w:proofErr w:type="gramEnd"/>
            <w:r w:rsidRPr="000D6B2E">
              <w:rPr>
                <w:b/>
                <w:bCs/>
              </w:rPr>
              <w:t>/п</w:t>
            </w:r>
          </w:p>
        </w:tc>
        <w:tc>
          <w:tcPr>
            <w:tcW w:w="2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Содержание работы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Сроки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Планируемые результаты</w:t>
            </w:r>
          </w:p>
        </w:tc>
      </w:tr>
      <w:tr w:rsidR="002A2D31" w:rsidRPr="000D6B2E">
        <w:trPr>
          <w:divId w:val="15245898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Психолого-педагогическая диагностика детей, заполнение дефектологических карт.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Дефектологические карты.</w:t>
            </w:r>
          </w:p>
        </w:tc>
      </w:tr>
      <w:tr w:rsidR="002A2D31" w:rsidRPr="000D6B2E">
        <w:trPr>
          <w:divId w:val="15245898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Формирование подгрупп и графика работы учителя-дефектолога.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Список подгрупп, график работы.</w:t>
            </w:r>
          </w:p>
        </w:tc>
      </w:tr>
      <w:tr w:rsidR="002A2D31" w:rsidRPr="000D6B2E">
        <w:trPr>
          <w:divId w:val="15245898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Составление и утверждение циклограммы рабочего времени учителя-дефектолога, регламента индивидуально-подгрупповой коррекционно-развивающей НОД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До 20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Циклограмма, регламент.</w:t>
            </w:r>
          </w:p>
        </w:tc>
      </w:tr>
      <w:tr w:rsidR="002A2D31" w:rsidRPr="000D6B2E">
        <w:trPr>
          <w:divId w:val="15245898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Составление рабочей программы, годового плана работы учителя-дефектолога.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 1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Рабочая программа, годовой план работы.</w:t>
            </w:r>
          </w:p>
        </w:tc>
      </w:tr>
      <w:tr w:rsidR="002A2D31" w:rsidRPr="000D6B2E">
        <w:trPr>
          <w:divId w:val="15245898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Составление перспективных планов работы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 1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Перспективный план работы.</w:t>
            </w:r>
          </w:p>
        </w:tc>
      </w:tr>
      <w:tr w:rsidR="002A2D31" w:rsidRPr="000D6B2E">
        <w:trPr>
          <w:divId w:val="15245898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Календарно-тематическое планирование коррекционно-развивающей </w:t>
            </w:r>
            <w:proofErr w:type="gramStart"/>
            <w:r w:rsidRPr="000D6B2E">
              <w:t>подгрупповой</w:t>
            </w:r>
            <w:proofErr w:type="gramEnd"/>
            <w:r w:rsidRPr="000D6B2E">
              <w:t>, индивидуальной НОД.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Календарно-тематические планы работы, конспекты НОД.</w:t>
            </w:r>
          </w:p>
        </w:tc>
      </w:tr>
      <w:tr w:rsidR="002A2D31" w:rsidRPr="000D6B2E">
        <w:trPr>
          <w:divId w:val="15245898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Ведение индивидуальных тетрадей детей. Корректировка планов индивидуальной коррекционно-развивающей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Инд. тетради, планы индивидуальной коррекционно-развивающей работы.</w:t>
            </w:r>
          </w:p>
        </w:tc>
      </w:tr>
    </w:tbl>
    <w:p w:rsidR="000D6B2E" w:rsidRDefault="000D6B2E">
      <w:pPr>
        <w:pStyle w:val="2"/>
        <w:rPr>
          <w:rFonts w:eastAsia="Times New Roman"/>
          <w:sz w:val="24"/>
          <w:szCs w:val="24"/>
        </w:rPr>
      </w:pPr>
    </w:p>
    <w:p w:rsidR="002A2D31" w:rsidRPr="004201AE" w:rsidRDefault="004201AE" w:rsidP="00BB558B">
      <w:pPr>
        <w:pStyle w:val="3"/>
        <w:jc w:val="center"/>
      </w:pPr>
      <w:bookmarkStart w:id="70" w:name="_Toc209355395"/>
      <w:bookmarkStart w:id="71" w:name="_Toc209355509"/>
      <w:r w:rsidRPr="004201AE">
        <w:t xml:space="preserve">2.3.2. </w:t>
      </w:r>
      <w:r w:rsidR="002A2D31" w:rsidRPr="004201AE">
        <w:t>Планирование содержания совместной работы со специалистами</w:t>
      </w:r>
      <w:bookmarkEnd w:id="70"/>
      <w:bookmarkEnd w:id="7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4"/>
        <w:gridCol w:w="1483"/>
        <w:gridCol w:w="2893"/>
      </w:tblGrid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Ответственные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  <w:i/>
                <w:iCs/>
              </w:rPr>
              <w:t>Организационные мероприятия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Комплексное психолого-медико-педагогическое обследование детей ДОУ в П</w:t>
            </w:r>
            <w:proofErr w:type="gramStart"/>
            <w:r w:rsidRPr="000D6B2E">
              <w:t>M</w:t>
            </w:r>
            <w:proofErr w:type="gramEnd"/>
            <w:r w:rsidRPr="000D6B2E">
              <w:t>ПK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Заведующий ДОУ, дефектолог, медицинские работники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Комплектование групп (пункта) с учетом рекомендаций П</w:t>
            </w:r>
            <w:proofErr w:type="gramStart"/>
            <w:r w:rsidRPr="000D6B2E">
              <w:t>M</w:t>
            </w:r>
            <w:proofErr w:type="gramEnd"/>
            <w:r w:rsidRPr="000D6B2E">
              <w:t>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Заведующий ДОУ, дефектолог, психолог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Анкетирование родителей с целью получения информации о раннем психофизическом развитии </w:t>
            </w:r>
            <w:r w:rsidRPr="000D6B2E">
              <w:lastRenderedPageBreak/>
              <w:t>детей и выявления запросов, пожеланий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Дефектолог, старшая медсестра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Обсуждение и утверждение годового плана совместной работы участников коррекционно-педагогического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Дефектолог, </w:t>
            </w:r>
            <w:r w:rsidR="00AF5C0E">
              <w:t>логопед, психолог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Выставка книг, методических пособий, дидактических игр, используемых в коррекционно-педагогической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Специалисты, дефектолог, психолог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Оформление стендов, папок-передвижек для родителей с рекомендациями профильных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Дефектолог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Особенности речевого и психофизического развития детей с нарушениями в развитии (семинар)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AF5C0E" w:rsidP="00AF5C0E">
            <w:pPr>
              <w:pStyle w:val="a3"/>
            </w:pPr>
            <w:r>
              <w:t>Дефектолог, психолог,</w:t>
            </w:r>
            <w:r w:rsidR="002A2D31" w:rsidRPr="000D6B2E">
              <w:t xml:space="preserve"> старшая медсестра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Консультативно-информационная помощь воспитателям, специалистам, родителям: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364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D6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</w:p>
          <w:p w:rsidR="002A2D31" w:rsidRPr="000D6B2E" w:rsidRDefault="002A2D31">
            <w:pPr>
              <w:pStyle w:val="a3"/>
            </w:pPr>
            <w:r w:rsidRPr="000D6B2E">
              <w:t>Заведующий ДОУ, дефектолог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– организация индивидуальных занятий с ребенком;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– методика проведения </w:t>
            </w:r>
            <w:proofErr w:type="spellStart"/>
            <w:r w:rsidRPr="000D6B2E">
              <w:t>коррегирующей</w:t>
            </w:r>
            <w:proofErr w:type="spellEnd"/>
            <w:r w:rsidRPr="000D6B2E">
              <w:t xml:space="preserve"> гимнастики;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– поддержка детской инициативы и самостоятельности, развитие способностей детей;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– создание предметно-развивающей и обогащенной среды;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– </w:t>
            </w:r>
            <w:proofErr w:type="gramStart"/>
            <w:r w:rsidRPr="000D6B2E">
              <w:t>консультации</w:t>
            </w:r>
            <w:proofErr w:type="gramEnd"/>
            <w:r w:rsidRPr="000D6B2E">
              <w:t xml:space="preserve"> но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Инновации в дошкольном специальном образовании (педагогическая гостиная)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Заместитель по УВР, педагоги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  <w:i/>
                <w:iCs/>
              </w:rPr>
              <w:t>Аналитические мероприятия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Проведение психолого-педагогического и логопедического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Декабрь -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AF5C0E">
            <w:pPr>
              <w:pStyle w:val="a3"/>
            </w:pPr>
            <w:r>
              <w:t>Специалисты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Анализ коррекционно-педагогической работы за год. Определение задач на новый учебный год (круглый стол)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96079E">
            <w:pPr>
              <w:pStyle w:val="a3"/>
            </w:pPr>
            <w:r>
              <w:t>Специалисты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Составление цифрового и аналитического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i/>
                <w:iCs/>
              </w:rPr>
              <w:t>– II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Дефектолог</w:t>
            </w:r>
          </w:p>
        </w:tc>
      </w:tr>
      <w:tr w:rsidR="002A2D31" w:rsidRPr="000D6B2E">
        <w:trPr>
          <w:divId w:val="172886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Выступление на итоговом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i/>
                <w:iCs/>
              </w:rPr>
              <w:t>– II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– // –</w:t>
            </w:r>
          </w:p>
        </w:tc>
      </w:tr>
    </w:tbl>
    <w:p w:rsidR="002A2D31" w:rsidRPr="004201AE" w:rsidRDefault="004201AE" w:rsidP="00BB558B">
      <w:pPr>
        <w:pStyle w:val="2"/>
        <w:jc w:val="center"/>
      </w:pPr>
      <w:bookmarkStart w:id="72" w:name="_Toc209355510"/>
      <w:r w:rsidRPr="004201AE">
        <w:t>2.4</w:t>
      </w:r>
      <w:r w:rsidR="002A2D31" w:rsidRPr="004201AE">
        <w:t>. Работа с родителями</w:t>
      </w:r>
      <w:bookmarkEnd w:id="72"/>
    </w:p>
    <w:p w:rsidR="002A2D31" w:rsidRPr="004201AE" w:rsidRDefault="004201AE" w:rsidP="00BB558B">
      <w:pPr>
        <w:pStyle w:val="3"/>
        <w:jc w:val="center"/>
      </w:pPr>
      <w:bookmarkStart w:id="73" w:name="_Toc209355511"/>
      <w:r w:rsidRPr="004201AE">
        <w:t>2.4</w:t>
      </w:r>
      <w:r w:rsidR="002A2D31" w:rsidRPr="004201AE">
        <w:t>.1. Планирование задач и содержания</w:t>
      </w:r>
      <w:bookmarkEnd w:id="7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762"/>
        <w:gridCol w:w="1691"/>
        <w:gridCol w:w="3024"/>
        <w:gridCol w:w="1864"/>
      </w:tblGrid>
      <w:tr w:rsidR="003C3188" w:rsidRPr="000D6B2E" w:rsidTr="003C3188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rPr>
                <w:b/>
                <w:bCs/>
              </w:rPr>
              <w:lastRenderedPageBreak/>
              <w:t>Направления деятельности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Участие в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Индивидуальные консультации, 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Групповые консультации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Оформление наглядной агитации</w:t>
            </w:r>
          </w:p>
        </w:tc>
      </w:tr>
      <w:tr w:rsidR="003C3188" w:rsidRPr="000D6B2E" w:rsidTr="003C3188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rPr>
                <w:b/>
                <w:bCs/>
              </w:rPr>
              <w:t>Формы работы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Выступления на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Индивидуальные консультации, беседы, рекомендации по воспитанию и обучению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Групповая консультация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Стенд для родителей</w:t>
            </w:r>
          </w:p>
          <w:p w:rsidR="003C3188" w:rsidRPr="000D6B2E" w:rsidRDefault="003C3188">
            <w:pPr>
              <w:pStyle w:val="a3"/>
            </w:pPr>
            <w:r w:rsidRPr="000D6B2E">
              <w:t>«Учимся, играя»</w:t>
            </w:r>
          </w:p>
          <w:p w:rsidR="003C3188" w:rsidRPr="000D6B2E" w:rsidRDefault="003C3188">
            <w:pPr>
              <w:pStyle w:val="a3"/>
            </w:pPr>
            <w:r w:rsidRPr="000D6B2E">
              <w:t>Папки-передвижки</w:t>
            </w:r>
          </w:p>
        </w:tc>
      </w:tr>
      <w:tr w:rsidR="003C3188" w:rsidRPr="000D6B2E" w:rsidTr="003C3188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rPr>
                <w:b/>
                <w:bCs/>
              </w:rPr>
              <w:t>Цель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 w:rsidP="003C3188">
            <w:pPr>
              <w:pStyle w:val="a3"/>
              <w:numPr>
                <w:ilvl w:val="0"/>
                <w:numId w:val="49"/>
              </w:numPr>
              <w:tabs>
                <w:tab w:val="clear" w:pos="720"/>
                <w:tab w:val="num" w:pos="483"/>
              </w:tabs>
              <w:ind w:left="375"/>
            </w:pPr>
            <w:r w:rsidRPr="000D6B2E">
              <w:t>Знакомство с задачами ко</w:t>
            </w:r>
            <w:r>
              <w:t>ррекционной работы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49"/>
              </w:numPr>
              <w:ind w:left="375"/>
            </w:pPr>
            <w:r w:rsidRPr="000D6B2E">
              <w:t>Повышение общего уровня компетентности родителей в вопросах развития ребенка и коррекции нарушений.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49"/>
              </w:numPr>
              <w:ind w:left="375"/>
            </w:pPr>
            <w:r w:rsidRPr="000D6B2E">
              <w:t>Формирование установки на оптимизацию детско-родительских 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 w:rsidP="00B66053">
            <w:pPr>
              <w:pStyle w:val="a3"/>
              <w:numPr>
                <w:ilvl w:val="0"/>
                <w:numId w:val="50"/>
              </w:numPr>
              <w:ind w:left="293" w:hanging="278"/>
            </w:pPr>
            <w:r w:rsidRPr="000D6B2E">
              <w:t>Уточнение индивидуальных особенностей ребенка, его характера и поведения.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50"/>
              </w:numPr>
              <w:ind w:left="293" w:hanging="278"/>
            </w:pPr>
            <w:r w:rsidRPr="000D6B2E">
              <w:t>Формирование представлений о возможностях и ресурсах ребенка с ОВЗ.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50"/>
              </w:numPr>
              <w:ind w:left="293" w:hanging="278"/>
            </w:pPr>
            <w:r w:rsidRPr="000D6B2E">
              <w:t>Оказание психолого-педагогической поддержки семье.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 w:rsidP="0096079E">
            <w:pPr>
              <w:pStyle w:val="a3"/>
              <w:numPr>
                <w:ilvl w:val="0"/>
                <w:numId w:val="51"/>
              </w:numPr>
              <w:tabs>
                <w:tab w:val="clear" w:pos="720"/>
                <w:tab w:val="num" w:pos="576"/>
              </w:tabs>
              <w:ind w:left="375" w:hanging="366"/>
            </w:pPr>
            <w:r w:rsidRPr="000D6B2E">
              <w:t>Знакомство с онтогенезом функции и особенностями ее восстановления в условиях домашнего воспитания и обучения.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51"/>
              </w:numPr>
              <w:ind w:left="375"/>
            </w:pPr>
            <w:r w:rsidRPr="000D6B2E">
              <w:t>Привлечение и активизация родителей к оказанию помощи детям в преодолении трудностей в обучении.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51"/>
              </w:numPr>
              <w:ind w:left="375"/>
            </w:pPr>
            <w:r w:rsidRPr="000D6B2E">
              <w:t>Отработка навыков работы с детьми в домашних условиях, закр</w:t>
            </w:r>
            <w:r>
              <w:t xml:space="preserve">епление знаний и </w:t>
            </w:r>
            <w:proofErr w:type="spellStart"/>
            <w:r>
              <w:t>представлений</w:t>
            </w:r>
            <w:proofErr w:type="gramStart"/>
            <w:r>
              <w:t>,</w:t>
            </w:r>
            <w:r w:rsidRPr="000D6B2E">
              <w:t>с</w:t>
            </w:r>
            <w:proofErr w:type="gramEnd"/>
            <w:r w:rsidRPr="000D6B2E">
              <w:t>формированных</w:t>
            </w:r>
            <w:proofErr w:type="spellEnd"/>
            <w:r w:rsidRPr="000D6B2E">
              <w:t xml:space="preserve"> в условиях группы (пункта).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Активное у</w:t>
            </w:r>
            <w:r>
              <w:t xml:space="preserve">частие родителей в жизни центра </w:t>
            </w:r>
            <w:r w:rsidRPr="000D6B2E">
              <w:t>– на уровне участия в проектировании предметно-развивающей среды и организации совместной образовательной деятельности с воспитанниками</w:t>
            </w:r>
          </w:p>
        </w:tc>
      </w:tr>
      <w:tr w:rsidR="003C3188" w:rsidRPr="000D6B2E" w:rsidTr="003C3188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rPr>
                <w:b/>
                <w:bCs/>
              </w:rPr>
              <w:t>Условия реализации</w:t>
            </w:r>
          </w:p>
        </w:tc>
        <w:tc>
          <w:tcPr>
            <w:tcW w:w="33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 w:rsidP="00B66053">
            <w:pPr>
              <w:pStyle w:val="a3"/>
              <w:numPr>
                <w:ilvl w:val="0"/>
                <w:numId w:val="52"/>
              </w:numPr>
              <w:ind w:left="375"/>
            </w:pPr>
            <w:r w:rsidRPr="000D6B2E">
              <w:t>компетенция учителя-дефектолога в области детской физиологии, специальной педагогики и психологии, методиках развития, воспитания и обучения;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52"/>
              </w:numPr>
              <w:ind w:left="375"/>
            </w:pPr>
            <w:r w:rsidRPr="000D6B2E">
              <w:t>активность учителя-дефектолога;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52"/>
              </w:numPr>
              <w:ind w:left="375"/>
            </w:pPr>
            <w:r w:rsidRPr="000D6B2E">
              <w:t>заинтересованность родителей;</w:t>
            </w:r>
          </w:p>
          <w:p w:rsidR="003C3188" w:rsidRPr="000D6B2E" w:rsidRDefault="003C3188" w:rsidP="00B66053">
            <w:pPr>
              <w:pStyle w:val="a3"/>
              <w:numPr>
                <w:ilvl w:val="0"/>
                <w:numId w:val="52"/>
              </w:numPr>
              <w:ind w:left="375"/>
            </w:pPr>
            <w:r w:rsidRPr="000D6B2E">
              <w:t>своевременное анкетирование и выявление запросов родителей;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Активность и заинтересованность родителей воспитанников группы</w:t>
            </w:r>
          </w:p>
        </w:tc>
      </w:tr>
      <w:tr w:rsidR="003C3188" w:rsidRPr="000D6B2E" w:rsidTr="003C3188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rPr>
                <w:b/>
                <w:bCs/>
              </w:rPr>
              <w:t xml:space="preserve">Срок </w:t>
            </w:r>
            <w:r w:rsidRPr="000D6B2E">
              <w:rPr>
                <w:b/>
                <w:bCs/>
              </w:rPr>
              <w:lastRenderedPageBreak/>
              <w:t>проведения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lastRenderedPageBreak/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 xml:space="preserve">В течение уч. </w:t>
            </w:r>
            <w:r w:rsidRPr="000D6B2E">
              <w:lastRenderedPageBreak/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lastRenderedPageBreak/>
              <w:t>сентябрь-май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Ежемесячно</w:t>
            </w:r>
          </w:p>
        </w:tc>
      </w:tr>
      <w:tr w:rsidR="003C3188" w:rsidRPr="000D6B2E" w:rsidTr="003C3188"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rPr>
                <w:b/>
                <w:bCs/>
              </w:rPr>
              <w:lastRenderedPageBreak/>
              <w:t>Отчетная документация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Протоколы собраний.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 w:rsidP="003C3188">
            <w:pPr>
              <w:pStyle w:val="a3"/>
            </w:pPr>
            <w:r>
              <w:t>Журнал консультаций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>
              <w:t>Журнал консультаций с родителями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3188" w:rsidRPr="000D6B2E" w:rsidRDefault="003C3188">
            <w:pPr>
              <w:pStyle w:val="a3"/>
            </w:pPr>
            <w:r w:rsidRPr="000D6B2E">
              <w:t>Рекомендации по работе с детьми в домашних условиях.</w:t>
            </w:r>
          </w:p>
        </w:tc>
      </w:tr>
    </w:tbl>
    <w:p w:rsidR="00EE5B97" w:rsidRPr="004201AE" w:rsidRDefault="00EE5B97" w:rsidP="004201AE">
      <w:pPr>
        <w:pStyle w:val="3"/>
      </w:pPr>
    </w:p>
    <w:p w:rsidR="002A2D31" w:rsidRPr="004201AE" w:rsidRDefault="004201AE" w:rsidP="00BB558B">
      <w:pPr>
        <w:pStyle w:val="3"/>
        <w:jc w:val="center"/>
      </w:pPr>
      <w:bookmarkStart w:id="74" w:name="_Toc209355512"/>
      <w:r w:rsidRPr="004201AE">
        <w:t>2.4</w:t>
      </w:r>
      <w:r w:rsidR="002A2D31" w:rsidRPr="004201AE">
        <w:t>.2. Перспективное планирование взаимодействия с семьей</w:t>
      </w:r>
      <w:bookmarkEnd w:id="74"/>
    </w:p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bookmarkStart w:id="75" w:name="_Toc209355513"/>
      <w:r w:rsidRPr="000D6B2E">
        <w:rPr>
          <w:rFonts w:eastAsia="Times New Roman"/>
          <w:sz w:val="24"/>
          <w:szCs w:val="24"/>
        </w:rPr>
        <w:t>Система взаимодействия с родителями по реализации адаптированной образовательной программы</w:t>
      </w:r>
      <w:bookmarkEnd w:id="75"/>
    </w:p>
    <w:p w:rsidR="002A2D31" w:rsidRPr="000D6B2E" w:rsidRDefault="002A2D31">
      <w:pPr>
        <w:pStyle w:val="4"/>
        <w:divId w:val="456878630"/>
        <w:rPr>
          <w:rFonts w:eastAsia="Times New Roman"/>
        </w:rPr>
      </w:pPr>
      <w:r w:rsidRPr="000D6B2E">
        <w:rPr>
          <w:rFonts w:eastAsia="Times New Roman"/>
        </w:rPr>
        <w:t>Первый триместр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902"/>
        <w:gridCol w:w="1478"/>
        <w:gridCol w:w="902"/>
        <w:gridCol w:w="1478"/>
        <w:gridCol w:w="902"/>
        <w:gridCol w:w="1478"/>
      </w:tblGrid>
      <w:tr w:rsidR="002A2D31" w:rsidRPr="000D6B2E">
        <w:trPr>
          <w:divId w:val="456878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Ноябрь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Информационная открытость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Родительские собрания, консультации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Открытые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D6B2E" w:rsidRDefault="002A2D31">
      <w:pPr>
        <w:divId w:val="456878630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Pr="000D6B2E" w:rsidRDefault="002A2D31">
      <w:pPr>
        <w:pStyle w:val="4"/>
        <w:divId w:val="456878630"/>
        <w:rPr>
          <w:rFonts w:eastAsia="Times New Roman"/>
        </w:rPr>
      </w:pPr>
      <w:r w:rsidRPr="000D6B2E">
        <w:rPr>
          <w:rFonts w:eastAsia="Times New Roman"/>
        </w:rPr>
        <w:t>Второй триместр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902"/>
        <w:gridCol w:w="1478"/>
        <w:gridCol w:w="902"/>
        <w:gridCol w:w="1478"/>
        <w:gridCol w:w="902"/>
        <w:gridCol w:w="1478"/>
      </w:tblGrid>
      <w:tr w:rsidR="002A2D31" w:rsidRPr="000D6B2E">
        <w:trPr>
          <w:divId w:val="456878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Февраль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Информационная открытость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Родительские собрания, консультации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Открытые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D6B2E" w:rsidRDefault="002A2D31">
      <w:pPr>
        <w:divId w:val="456878630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Pr="000D6B2E" w:rsidRDefault="002A2D31">
      <w:pPr>
        <w:pStyle w:val="4"/>
        <w:divId w:val="456878630"/>
        <w:rPr>
          <w:rFonts w:eastAsia="Times New Roman"/>
        </w:rPr>
      </w:pPr>
      <w:r w:rsidRPr="000D6B2E">
        <w:rPr>
          <w:rFonts w:eastAsia="Times New Roman"/>
        </w:rPr>
        <w:t>Третий триместр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902"/>
        <w:gridCol w:w="1478"/>
        <w:gridCol w:w="902"/>
        <w:gridCol w:w="1478"/>
        <w:gridCol w:w="902"/>
        <w:gridCol w:w="1478"/>
      </w:tblGrid>
      <w:tr w:rsidR="002A2D31" w:rsidRPr="000D6B2E">
        <w:trPr>
          <w:divId w:val="456878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lastRenderedPageBreak/>
              <w:t>Формы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Май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Информационная открытость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Родительские собрания, консультации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Открытые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Дата,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Мероприятие</w:t>
            </w: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456878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bookmarkStart w:id="76" w:name="_Toc209355514"/>
      <w:r w:rsidRPr="000D6B2E">
        <w:rPr>
          <w:rFonts w:eastAsia="Times New Roman"/>
          <w:sz w:val="24"/>
          <w:szCs w:val="24"/>
        </w:rPr>
        <w:t>Годовой план взаимодействия с семьями воспитанников</w:t>
      </w:r>
      <w:bookmarkEnd w:id="7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946"/>
        <w:gridCol w:w="3746"/>
        <w:gridCol w:w="3053"/>
      </w:tblGrid>
      <w:tr w:rsidR="002A2D31" w:rsidRPr="000D6B2E">
        <w:trPr>
          <w:divId w:val="17258367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Формы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Ответственный</w:t>
            </w:r>
          </w:p>
        </w:tc>
      </w:tr>
      <w:tr w:rsidR="002A2D31" w:rsidRPr="000D6B2E">
        <w:trPr>
          <w:divId w:val="17258367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</w:tr>
    </w:tbl>
    <w:p w:rsidR="002A2D31" w:rsidRPr="004201AE" w:rsidRDefault="004201AE" w:rsidP="00BB558B">
      <w:pPr>
        <w:pStyle w:val="2"/>
        <w:jc w:val="center"/>
      </w:pPr>
      <w:bookmarkStart w:id="77" w:name="_Toc209355515"/>
      <w:r w:rsidRPr="004201AE">
        <w:t>2.5</w:t>
      </w:r>
      <w:r w:rsidR="002A2D31" w:rsidRPr="004201AE">
        <w:t>. Оснащение кабинета</w:t>
      </w:r>
      <w:bookmarkEnd w:id="7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2A2D31" w:rsidRPr="000D6B2E">
        <w:trPr>
          <w:divId w:val="112777459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№ </w:t>
            </w:r>
            <w:proofErr w:type="gramStart"/>
            <w:r w:rsidRPr="000D6B2E">
              <w:rPr>
                <w:b/>
                <w:bCs/>
              </w:rPr>
              <w:t>п</w:t>
            </w:r>
            <w:proofErr w:type="gramEnd"/>
            <w:r w:rsidRPr="000D6B2E"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Результаты</w:t>
            </w:r>
          </w:p>
        </w:tc>
      </w:tr>
      <w:tr w:rsidR="002A2D31" w:rsidRPr="000D6B2E">
        <w:trPr>
          <w:divId w:val="1127774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Пополнение учебно-методического комплекса.</w:t>
            </w:r>
          </w:p>
          <w:p w:rsidR="002A2D31" w:rsidRPr="000D6B2E" w:rsidRDefault="002A2D31">
            <w:pPr>
              <w:pStyle w:val="a3"/>
            </w:pPr>
            <w:r w:rsidRPr="000D6B2E">
              <w:t>- новинки методической литературы</w:t>
            </w:r>
          </w:p>
          <w:p w:rsidR="002A2D31" w:rsidRPr="000D6B2E" w:rsidRDefault="002A2D31">
            <w:pPr>
              <w:pStyle w:val="a3"/>
            </w:pPr>
            <w:r w:rsidRPr="000D6B2E">
              <w:t>- пополнение имеющихся и создание новых картотек по коррекционной работе с детьми</w:t>
            </w:r>
          </w:p>
          <w:p w:rsidR="002A2D31" w:rsidRPr="000D6B2E" w:rsidRDefault="002A2D31">
            <w:pPr>
              <w:pStyle w:val="a3"/>
            </w:pPr>
            <w:r w:rsidRPr="000D6B2E">
              <w:t>- пополнение консультаций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Картотеки, методические разработки, книги консультации</w:t>
            </w:r>
          </w:p>
        </w:tc>
      </w:tr>
      <w:tr w:rsidR="002A2D31" w:rsidRPr="000D6B2E">
        <w:trPr>
          <w:divId w:val="1127774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Пополнение учебно-дидактического комплекса</w:t>
            </w:r>
          </w:p>
          <w:p w:rsidR="002A2D31" w:rsidRPr="000D6B2E" w:rsidRDefault="002A2D31">
            <w:pPr>
              <w:pStyle w:val="a3"/>
            </w:pPr>
            <w:r w:rsidRPr="000D6B2E">
              <w:t>- новые игры и игрушки для работы с детьми</w:t>
            </w:r>
          </w:p>
          <w:p w:rsidR="002A2D31" w:rsidRPr="000D6B2E" w:rsidRDefault="002A2D31">
            <w:pPr>
              <w:pStyle w:val="a3"/>
            </w:pPr>
            <w:r w:rsidRPr="000D6B2E">
              <w:t>- пособия для подгрупповой и индивидуальной работы с детьми.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Дидактические игры и пособия</w:t>
            </w:r>
          </w:p>
        </w:tc>
      </w:tr>
      <w:tr w:rsidR="002A2D31" w:rsidRPr="000D6B2E">
        <w:trPr>
          <w:divId w:val="1127774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Пополнение канцелярии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Канцелярские принадлежности, бумага, папки и т.д.</w:t>
            </w:r>
          </w:p>
        </w:tc>
      </w:tr>
    </w:tbl>
    <w:p w:rsidR="00B31E2A" w:rsidRDefault="00B31E2A">
      <w:pPr>
        <w:pStyle w:val="1"/>
        <w:rPr>
          <w:rFonts w:eastAsia="Times New Roman"/>
          <w:sz w:val="24"/>
          <w:szCs w:val="24"/>
        </w:rPr>
      </w:pPr>
    </w:p>
    <w:p w:rsidR="002A2D31" w:rsidRPr="00BB558B" w:rsidRDefault="002A2D31" w:rsidP="00BB558B">
      <w:pPr>
        <w:pStyle w:val="1"/>
        <w:jc w:val="center"/>
        <w:rPr>
          <w:sz w:val="40"/>
          <w:szCs w:val="40"/>
        </w:rPr>
      </w:pPr>
      <w:bookmarkStart w:id="78" w:name="_Toc209355516"/>
      <w:r w:rsidRPr="00BB558B">
        <w:rPr>
          <w:sz w:val="40"/>
          <w:szCs w:val="40"/>
        </w:rPr>
        <w:t>3. О</w:t>
      </w:r>
      <w:bookmarkEnd w:id="78"/>
      <w:r w:rsidR="00BB558B" w:rsidRPr="00BB558B">
        <w:rPr>
          <w:sz w:val="40"/>
          <w:szCs w:val="40"/>
        </w:rPr>
        <w:t>рганизационный раздел</w:t>
      </w:r>
    </w:p>
    <w:p w:rsidR="002A2D31" w:rsidRPr="000D6B2E" w:rsidRDefault="002A2D31" w:rsidP="005A4992">
      <w:pPr>
        <w:pStyle w:val="a3"/>
        <w:ind w:firstLine="709"/>
        <w:jc w:val="both"/>
      </w:pPr>
      <w:r w:rsidRPr="000D6B2E">
        <w:lastRenderedPageBreak/>
        <w:t xml:space="preserve">В соответствии с </w:t>
      </w:r>
      <w:proofErr w:type="gramStart"/>
      <w:r w:rsidRPr="000D6B2E">
        <w:t>Федеральной</w:t>
      </w:r>
      <w:proofErr w:type="gramEnd"/>
      <w:r w:rsidRPr="000D6B2E">
        <w:t xml:space="preserve"> АОП ДО для детей с ОВЗ предметно-пространственная среда (далее - ППС) должна отражать федеральную, региональную специфику, а также специфику ОО и включать:</w:t>
      </w:r>
    </w:p>
    <w:p w:rsidR="002A2D31" w:rsidRPr="000D6B2E" w:rsidRDefault="002A2D31" w:rsidP="005A4992">
      <w:pPr>
        <w:pStyle w:val="a3"/>
        <w:numPr>
          <w:ilvl w:val="0"/>
          <w:numId w:val="53"/>
        </w:numPr>
        <w:jc w:val="both"/>
      </w:pPr>
      <w:r w:rsidRPr="000D6B2E">
        <w:t>оформление помещений;</w:t>
      </w:r>
    </w:p>
    <w:p w:rsidR="002A2D31" w:rsidRPr="000D6B2E" w:rsidRDefault="002A2D31" w:rsidP="005A4992">
      <w:pPr>
        <w:pStyle w:val="a3"/>
        <w:numPr>
          <w:ilvl w:val="0"/>
          <w:numId w:val="53"/>
        </w:numPr>
        <w:jc w:val="both"/>
      </w:pPr>
      <w:r w:rsidRPr="000D6B2E">
        <w:t xml:space="preserve">оборудование, в том числе специализированное оборудование для обучения и воспитания </w:t>
      </w:r>
      <w:proofErr w:type="gramStart"/>
      <w:r w:rsidRPr="000D6B2E">
        <w:t>обучающихся</w:t>
      </w:r>
      <w:proofErr w:type="gramEnd"/>
      <w:r w:rsidRPr="000D6B2E">
        <w:t xml:space="preserve"> с ОВЗ;</w:t>
      </w:r>
    </w:p>
    <w:p w:rsidR="002A2D31" w:rsidRPr="000D6B2E" w:rsidRDefault="002A2D31" w:rsidP="005A4992">
      <w:pPr>
        <w:pStyle w:val="a3"/>
        <w:numPr>
          <w:ilvl w:val="0"/>
          <w:numId w:val="53"/>
        </w:numPr>
        <w:jc w:val="both"/>
      </w:pPr>
      <w:r w:rsidRPr="000D6B2E">
        <w:t>игрушки.</w:t>
      </w:r>
    </w:p>
    <w:p w:rsidR="002A2D31" w:rsidRPr="000D6B2E" w:rsidRDefault="002A2D31" w:rsidP="005A4992">
      <w:pPr>
        <w:pStyle w:val="a3"/>
        <w:ind w:firstLine="709"/>
        <w:jc w:val="both"/>
      </w:pPr>
      <w:r w:rsidRPr="000D6B2E">
        <w:t xml:space="preserve">ППС должна отражать ценности, на которых строится программа воспитания, способствовать их принятию и раскрытию ребенком с ОВЗ. Среда должна быть </w:t>
      </w:r>
      <w:proofErr w:type="spellStart"/>
      <w:r w:rsidRPr="000D6B2E">
        <w:t>экологичной</w:t>
      </w:r>
      <w:proofErr w:type="spellEnd"/>
      <w:r w:rsidRPr="000D6B2E">
        <w:t xml:space="preserve">, </w:t>
      </w:r>
      <w:proofErr w:type="spellStart"/>
      <w:r w:rsidRPr="000D6B2E">
        <w:t>природосообразной</w:t>
      </w:r>
      <w:proofErr w:type="spellEnd"/>
      <w:r w:rsidRPr="000D6B2E">
        <w:t xml:space="preserve"> и безопасной.</w:t>
      </w:r>
    </w:p>
    <w:p w:rsidR="002A2D31" w:rsidRPr="000D6B2E" w:rsidRDefault="002A2D31" w:rsidP="005A4992">
      <w:pPr>
        <w:pStyle w:val="a3"/>
        <w:ind w:firstLine="709"/>
        <w:jc w:val="both"/>
      </w:pPr>
      <w:r w:rsidRPr="000D6B2E">
        <w:t>Среда обеспечивает ребенку с ОВЗ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2A2D31" w:rsidRPr="000D6B2E" w:rsidRDefault="002A2D31" w:rsidP="005A4992">
      <w:pPr>
        <w:pStyle w:val="a3"/>
        <w:ind w:firstLine="709"/>
        <w:jc w:val="both"/>
      </w:pPr>
      <w:r w:rsidRPr="000D6B2E">
        <w:t xml:space="preserve">Среда обеспечивает ребенку с ОВЗ возможность общения, игры и совместной деятельности. Отражает ценность семьи, людей разных поколений, радость общения с семьей. Среда предоставляет ребенку с ОВЗ возможность погружения в культуру России, знакомства с особенностями региональной культурной традиции. </w:t>
      </w:r>
    </w:p>
    <w:p w:rsidR="002A2D31" w:rsidRDefault="002A2D31" w:rsidP="005A4992">
      <w:pPr>
        <w:pStyle w:val="a3"/>
        <w:ind w:firstLine="709"/>
        <w:jc w:val="both"/>
      </w:pPr>
      <w:r w:rsidRPr="000D6B2E">
        <w:t>Вся среда дошкольной организации должна быть гармоничной и эстетически привлекательной.</w:t>
      </w:r>
    </w:p>
    <w:p w:rsidR="00BB558B" w:rsidRDefault="00BB558B" w:rsidP="005A4992">
      <w:pPr>
        <w:pStyle w:val="a3"/>
        <w:ind w:firstLine="709"/>
        <w:jc w:val="both"/>
      </w:pPr>
    </w:p>
    <w:p w:rsidR="00BB558B" w:rsidRPr="000D6B2E" w:rsidRDefault="00BB558B" w:rsidP="005A4992">
      <w:pPr>
        <w:pStyle w:val="a3"/>
        <w:ind w:firstLine="709"/>
        <w:jc w:val="both"/>
      </w:pPr>
    </w:p>
    <w:p w:rsidR="002A2D31" w:rsidRPr="000849AC" w:rsidRDefault="002A2D31" w:rsidP="00BB558B">
      <w:pPr>
        <w:pStyle w:val="2"/>
        <w:jc w:val="center"/>
      </w:pPr>
      <w:bookmarkStart w:id="79" w:name="_Toc209355517"/>
      <w:r w:rsidRPr="000849AC">
        <w:t>3.1. Материально-технические условия: оснащение кабинета и документационное обеспечение</w:t>
      </w:r>
      <w:bookmarkEnd w:id="79"/>
    </w:p>
    <w:p w:rsidR="002A2D31" w:rsidRPr="000D6B2E" w:rsidRDefault="002A2D31" w:rsidP="005A4992">
      <w:pPr>
        <w:pStyle w:val="a3"/>
        <w:ind w:firstLine="709"/>
        <w:jc w:val="both"/>
      </w:pPr>
      <w:r w:rsidRPr="000D6B2E">
        <w:t>Кабинет специалиста имеет зональную структуру. В нем можно выделить несколько основных зон:</w:t>
      </w:r>
    </w:p>
    <w:p w:rsidR="002A2D31" w:rsidRPr="000D6B2E" w:rsidRDefault="002A2D31" w:rsidP="005A4992">
      <w:pPr>
        <w:pStyle w:val="a3"/>
        <w:numPr>
          <w:ilvl w:val="0"/>
          <w:numId w:val="54"/>
        </w:numPr>
        <w:jc w:val="both"/>
      </w:pPr>
      <w:r w:rsidRPr="000D6B2E">
        <w:t>Зона методического, дидактического и игрового сопровождения.</w:t>
      </w:r>
    </w:p>
    <w:p w:rsidR="002A2D31" w:rsidRPr="000D6B2E" w:rsidRDefault="002A2D31" w:rsidP="005A4992">
      <w:pPr>
        <w:pStyle w:val="a3"/>
        <w:numPr>
          <w:ilvl w:val="0"/>
          <w:numId w:val="54"/>
        </w:numPr>
        <w:jc w:val="both"/>
      </w:pPr>
      <w:r w:rsidRPr="000D6B2E">
        <w:t>Информационная зона для педагогов и родителей.</w:t>
      </w:r>
    </w:p>
    <w:p w:rsidR="002A2D31" w:rsidRPr="000D6B2E" w:rsidRDefault="002A2D31" w:rsidP="005A4992">
      <w:pPr>
        <w:pStyle w:val="a3"/>
        <w:numPr>
          <w:ilvl w:val="0"/>
          <w:numId w:val="54"/>
        </w:numPr>
        <w:jc w:val="both"/>
      </w:pPr>
      <w:r w:rsidRPr="000D6B2E">
        <w:t>Зона индивидуальной коррекции речи и психического развития.</w:t>
      </w:r>
    </w:p>
    <w:p w:rsidR="002A2D31" w:rsidRPr="000D6B2E" w:rsidRDefault="002A2D31" w:rsidP="005A4992">
      <w:pPr>
        <w:pStyle w:val="a3"/>
        <w:numPr>
          <w:ilvl w:val="0"/>
          <w:numId w:val="54"/>
        </w:numPr>
        <w:jc w:val="both"/>
      </w:pPr>
      <w:r w:rsidRPr="000D6B2E">
        <w:t>Зона подгрупповых занятий.</w:t>
      </w:r>
    </w:p>
    <w:p w:rsidR="002A2D31" w:rsidRPr="000D6B2E" w:rsidRDefault="002A2D31" w:rsidP="005A4992">
      <w:pPr>
        <w:pStyle w:val="a3"/>
        <w:ind w:firstLine="709"/>
        <w:jc w:val="both"/>
      </w:pPr>
      <w:r w:rsidRPr="000D6B2E">
        <w:t>С точки зрения оснащения кабинета и организации рабочего места специалиста в нем содержатся:</w:t>
      </w:r>
    </w:p>
    <w:p w:rsidR="002A2D31" w:rsidRPr="000D6B2E" w:rsidRDefault="002A2D31" w:rsidP="005A4992">
      <w:pPr>
        <w:pStyle w:val="3"/>
        <w:numPr>
          <w:ilvl w:val="0"/>
          <w:numId w:val="85"/>
        </w:numPr>
        <w:jc w:val="both"/>
        <w:rPr>
          <w:rFonts w:eastAsia="Times New Roman"/>
          <w:sz w:val="24"/>
          <w:szCs w:val="24"/>
        </w:rPr>
      </w:pPr>
      <w:bookmarkStart w:id="80" w:name="_Toc209355518"/>
      <w:r w:rsidRPr="000D6B2E">
        <w:rPr>
          <w:rFonts w:eastAsia="Times New Roman"/>
          <w:sz w:val="24"/>
          <w:szCs w:val="24"/>
        </w:rPr>
        <w:t>Документы.</w:t>
      </w:r>
      <w:bookmarkEnd w:id="80"/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FC3C77" w:rsidRPr="000D6B2E" w:rsidRDefault="0096079E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план работы</w:t>
      </w:r>
      <w:r w:rsidR="00FC3C77" w:rsidRPr="000D6B2E">
        <w:rPr>
          <w:rFonts w:ascii="Times New Roman" w:hAnsi="Times New Roman" w:cs="Times New Roman"/>
          <w:sz w:val="24"/>
          <w:szCs w:val="24"/>
        </w:rPr>
        <w:t>, отражающий основные направления работы учителя-дефектолога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lastRenderedPageBreak/>
        <w:t>Перспективное (календарно-тематическое</w:t>
      </w:r>
      <w:proofErr w:type="gramStart"/>
      <w:r w:rsidRPr="000D6B2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D6B2E">
        <w:rPr>
          <w:rFonts w:ascii="Times New Roman" w:hAnsi="Times New Roman" w:cs="Times New Roman"/>
          <w:sz w:val="24"/>
          <w:szCs w:val="24"/>
        </w:rPr>
        <w:t xml:space="preserve"> планирование на группу или подгруппу по образовательным областям учебного плана и по направлениям коррекционных занятий (форма и длительность периода планирования утверждается на педагогическом совете);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Индивидуальный план коррекционно-педагогической работы или индивидуальная программа развития ребенка;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Журнал учета проведенных занятий и посещение их детьми;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Карты углубленного психолого-педагогического обследования ребенка (индивидуальные, заполняются в начале, в середине, в конце учебного года);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График работы и расписание занятий специалиста, утверждается руководителем учреждения образования;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Тетрадь преемственности учителя-дефектолога с воспитателями и другими специалистами  учреждения образования;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(ИОМ)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Рабочие тетради (папки с результатами деятельности) воспитанников;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Тетрадь взаимодействия с родителями.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Паспорт кабинета</w:t>
      </w:r>
    </w:p>
    <w:p w:rsidR="00FC3C77" w:rsidRPr="000D6B2E" w:rsidRDefault="00FC3C77" w:rsidP="005A4992">
      <w:pPr>
        <w:pStyle w:val="a8"/>
        <w:numPr>
          <w:ilvl w:val="0"/>
          <w:numId w:val="8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2E">
        <w:rPr>
          <w:rFonts w:ascii="Times New Roman" w:hAnsi="Times New Roman" w:cs="Times New Roman"/>
          <w:sz w:val="24"/>
          <w:szCs w:val="24"/>
        </w:rPr>
        <w:t>Анализ работы учителя-дефектолога за учебный год.</w:t>
      </w:r>
    </w:p>
    <w:p w:rsidR="002A2D31" w:rsidRPr="000D6B2E" w:rsidRDefault="002A2D31" w:rsidP="005A4992">
      <w:pPr>
        <w:pStyle w:val="3"/>
        <w:jc w:val="both"/>
        <w:rPr>
          <w:rFonts w:eastAsia="Times New Roman"/>
          <w:sz w:val="24"/>
          <w:szCs w:val="24"/>
        </w:rPr>
      </w:pPr>
      <w:bookmarkStart w:id="81" w:name="_Toc209355519"/>
      <w:r w:rsidRPr="000D6B2E">
        <w:rPr>
          <w:rFonts w:eastAsia="Times New Roman"/>
          <w:sz w:val="24"/>
          <w:szCs w:val="24"/>
        </w:rPr>
        <w:t>2. Диагностический материал (материал для обследования речи и интеллекта, систематизированный по возрастам и разделам: альбомы, папки, коробки).</w:t>
      </w:r>
      <w:bookmarkEnd w:id="81"/>
    </w:p>
    <w:p w:rsidR="002A2D31" w:rsidRPr="000D6B2E" w:rsidRDefault="002A2D31" w:rsidP="005A4992">
      <w:pPr>
        <w:pStyle w:val="3"/>
        <w:jc w:val="both"/>
        <w:rPr>
          <w:rFonts w:eastAsia="Times New Roman"/>
          <w:sz w:val="24"/>
          <w:szCs w:val="24"/>
        </w:rPr>
      </w:pPr>
      <w:bookmarkStart w:id="82" w:name="_Toc209355520"/>
      <w:r w:rsidRPr="000D6B2E">
        <w:rPr>
          <w:rFonts w:eastAsia="Times New Roman"/>
          <w:sz w:val="24"/>
          <w:szCs w:val="24"/>
        </w:rPr>
        <w:t xml:space="preserve">3. </w:t>
      </w:r>
      <w:proofErr w:type="gramStart"/>
      <w:r w:rsidRPr="000D6B2E">
        <w:rPr>
          <w:rFonts w:eastAsia="Times New Roman"/>
          <w:sz w:val="24"/>
          <w:szCs w:val="24"/>
        </w:rPr>
        <w:t>Материал для проведения консультаций (материал по работе с родителями, воспитателями, педагогами: статьи, наглядность, планирование, материал из журналов, книг и т.д.).</w:t>
      </w:r>
      <w:bookmarkEnd w:id="82"/>
      <w:proofErr w:type="gramEnd"/>
    </w:p>
    <w:p w:rsidR="002A2D31" w:rsidRPr="000D6B2E" w:rsidRDefault="002A2D31" w:rsidP="005A4992">
      <w:pPr>
        <w:pStyle w:val="3"/>
        <w:jc w:val="both"/>
        <w:rPr>
          <w:rFonts w:eastAsia="Times New Roman"/>
          <w:sz w:val="24"/>
          <w:szCs w:val="24"/>
        </w:rPr>
      </w:pPr>
      <w:bookmarkStart w:id="83" w:name="_Toc209355521"/>
      <w:r w:rsidRPr="000D6B2E">
        <w:rPr>
          <w:rFonts w:eastAsia="Times New Roman"/>
          <w:sz w:val="24"/>
          <w:szCs w:val="24"/>
        </w:rPr>
        <w:t>4. Методический раздел.</w:t>
      </w:r>
      <w:bookmarkEnd w:id="83"/>
    </w:p>
    <w:p w:rsidR="002A2D31" w:rsidRPr="000D6B2E" w:rsidRDefault="002A2D31" w:rsidP="005A4992">
      <w:pPr>
        <w:pStyle w:val="a3"/>
        <w:numPr>
          <w:ilvl w:val="0"/>
          <w:numId w:val="55"/>
        </w:numPr>
        <w:ind w:left="375"/>
        <w:jc w:val="both"/>
      </w:pPr>
      <w:r w:rsidRPr="000D6B2E">
        <w:t>Взаимосвязь с ПМПК.</w:t>
      </w:r>
    </w:p>
    <w:p w:rsidR="002A2D31" w:rsidRPr="000D6B2E" w:rsidRDefault="002A2D31" w:rsidP="005A4992">
      <w:pPr>
        <w:pStyle w:val="a3"/>
        <w:numPr>
          <w:ilvl w:val="0"/>
          <w:numId w:val="55"/>
        </w:numPr>
        <w:ind w:left="375"/>
        <w:jc w:val="both"/>
      </w:pPr>
      <w:proofErr w:type="gramStart"/>
      <w:r w:rsidRPr="000D6B2E">
        <w:t>«Копилка учителя-дефектолога (логопеда)» (материал из опыта работы: доклады, конспекты занятий, лекций, сообщения, статьи, разработанные индивидуальные карты, программы, комплексы упражнений, игры и т.д.).</w:t>
      </w:r>
      <w:proofErr w:type="gramEnd"/>
    </w:p>
    <w:p w:rsidR="002A2D31" w:rsidRPr="000D6B2E" w:rsidRDefault="002A2D31" w:rsidP="005A4992">
      <w:pPr>
        <w:pStyle w:val="a3"/>
        <w:numPr>
          <w:ilvl w:val="0"/>
          <w:numId w:val="55"/>
        </w:numPr>
        <w:ind w:left="375"/>
        <w:jc w:val="both"/>
      </w:pPr>
      <w:r w:rsidRPr="000D6B2E">
        <w:t xml:space="preserve">Развитие элементарных математических представлений (папки по темам): Формирование представлений о цвете, форме, величине. Формирование представлений о множестве, количественных представлений, обучение решению задач. Формирование пространственных представлений. Формирование временных представлений. </w:t>
      </w:r>
    </w:p>
    <w:p w:rsidR="002A2D31" w:rsidRPr="000D6B2E" w:rsidRDefault="002A2D31" w:rsidP="005A4992">
      <w:pPr>
        <w:pStyle w:val="a3"/>
        <w:numPr>
          <w:ilvl w:val="0"/>
          <w:numId w:val="55"/>
        </w:numPr>
        <w:ind w:left="375"/>
        <w:jc w:val="both"/>
      </w:pPr>
      <w:r w:rsidRPr="000D6B2E">
        <w:t>Материал из опыта работы учителей-дефектологов, учителей-логопедов ДОУ и т.д.</w:t>
      </w:r>
    </w:p>
    <w:p w:rsidR="002A2D31" w:rsidRPr="000D6B2E" w:rsidRDefault="002A2D31" w:rsidP="005A4992">
      <w:pPr>
        <w:pStyle w:val="a3"/>
        <w:numPr>
          <w:ilvl w:val="0"/>
          <w:numId w:val="55"/>
        </w:numPr>
        <w:ind w:left="375"/>
        <w:jc w:val="both"/>
      </w:pPr>
      <w:r w:rsidRPr="000D6B2E">
        <w:t>Методическая литература - библиотека.</w:t>
      </w:r>
    </w:p>
    <w:p w:rsidR="005A4992" w:rsidRDefault="002A2D31" w:rsidP="005A4992">
      <w:pPr>
        <w:pStyle w:val="3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  <w:bookmarkStart w:id="84" w:name="_Toc209355522"/>
      <w:r w:rsidRPr="000D6B2E">
        <w:rPr>
          <w:rFonts w:eastAsia="Times New Roman"/>
          <w:sz w:val="24"/>
          <w:szCs w:val="24"/>
        </w:rPr>
        <w:t>5. Наглядно-дидактический материал.</w:t>
      </w:r>
      <w:bookmarkEnd w:id="84"/>
    </w:p>
    <w:p w:rsidR="005A4992" w:rsidRPr="005A4992" w:rsidRDefault="002A2D31" w:rsidP="005A4992">
      <w:pPr>
        <w:pStyle w:val="3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  <w:bookmarkStart w:id="85" w:name="_Toc209355523"/>
      <w:r w:rsidRPr="005A4992">
        <w:rPr>
          <w:rFonts w:eastAsia="Times New Roman"/>
          <w:sz w:val="24"/>
          <w:szCs w:val="24"/>
        </w:rPr>
        <w:t>Наглядно-дидактические материалы и пособия, сгруппированные по блокам:</w:t>
      </w:r>
      <w:bookmarkEnd w:id="85"/>
    </w:p>
    <w:p w:rsidR="002A2D31" w:rsidRPr="005A4992" w:rsidRDefault="002A2D31" w:rsidP="005A4992">
      <w:pPr>
        <w:pStyle w:val="3"/>
        <w:spacing w:before="0" w:beforeAutospacing="0" w:after="120" w:afterAutospacing="0"/>
        <w:jc w:val="both"/>
        <w:rPr>
          <w:rFonts w:eastAsia="Times New Roman"/>
          <w:sz w:val="24"/>
          <w:szCs w:val="24"/>
        </w:rPr>
      </w:pPr>
      <w:bookmarkStart w:id="86" w:name="_Toc209355524"/>
      <w:r w:rsidRPr="005A4992">
        <w:rPr>
          <w:rFonts w:eastAsia="Times New Roman"/>
          <w:sz w:val="24"/>
          <w:szCs w:val="24"/>
        </w:rPr>
        <w:t>Коррекция и развитие психомоторных функций:</w:t>
      </w:r>
      <w:bookmarkEnd w:id="86"/>
    </w:p>
    <w:p w:rsidR="002A2D31" w:rsidRPr="000D6B2E" w:rsidRDefault="002A2D31" w:rsidP="005A4992">
      <w:pPr>
        <w:pStyle w:val="a3"/>
        <w:numPr>
          <w:ilvl w:val="0"/>
          <w:numId w:val="56"/>
        </w:numPr>
        <w:spacing w:before="0" w:beforeAutospacing="0" w:after="0" w:afterAutospacing="0"/>
        <w:ind w:left="714" w:hanging="357"/>
        <w:divId w:val="633750401"/>
      </w:pPr>
      <w:r w:rsidRPr="000D6B2E">
        <w:t>сортировщики, игрушки со вставными деталями, пирамидки;</w:t>
      </w:r>
    </w:p>
    <w:p w:rsidR="002A2D31" w:rsidRPr="000D6B2E" w:rsidRDefault="002A2D31" w:rsidP="00B66053">
      <w:pPr>
        <w:pStyle w:val="a3"/>
        <w:numPr>
          <w:ilvl w:val="0"/>
          <w:numId w:val="56"/>
        </w:numPr>
        <w:divId w:val="633750401"/>
      </w:pPr>
      <w:r w:rsidRPr="000D6B2E">
        <w:t>наборы объемных форм различных цветов и размеров;</w:t>
      </w:r>
    </w:p>
    <w:p w:rsidR="002A2D31" w:rsidRPr="000D6B2E" w:rsidRDefault="002A2D31" w:rsidP="00B66053">
      <w:pPr>
        <w:pStyle w:val="a3"/>
        <w:numPr>
          <w:ilvl w:val="0"/>
          <w:numId w:val="56"/>
        </w:numPr>
        <w:divId w:val="633750401"/>
      </w:pPr>
      <w:r w:rsidRPr="000D6B2E">
        <w:t>бусы и цепочки для сборки, шнуровки, мозаики;</w:t>
      </w:r>
    </w:p>
    <w:p w:rsidR="005A4992" w:rsidRPr="00BB558B" w:rsidRDefault="002A2D31" w:rsidP="00BB558B">
      <w:pPr>
        <w:pStyle w:val="a3"/>
        <w:numPr>
          <w:ilvl w:val="0"/>
          <w:numId w:val="56"/>
        </w:numPr>
        <w:divId w:val="633750401"/>
      </w:pPr>
      <w:r w:rsidRPr="000D6B2E">
        <w:lastRenderedPageBreak/>
        <w:t>конструкторы;</w:t>
      </w:r>
    </w:p>
    <w:p w:rsidR="002A2D31" w:rsidRPr="000D6B2E" w:rsidRDefault="002A2D31" w:rsidP="005A4992">
      <w:pPr>
        <w:pStyle w:val="4"/>
        <w:jc w:val="both"/>
        <w:divId w:val="633750401"/>
        <w:rPr>
          <w:rFonts w:eastAsia="Times New Roman"/>
        </w:rPr>
      </w:pPr>
      <w:r w:rsidRPr="000D6B2E">
        <w:rPr>
          <w:rFonts w:eastAsia="Times New Roman"/>
        </w:rPr>
        <w:t>Коррекция эмоциональной сферы:</w:t>
      </w:r>
    </w:p>
    <w:p w:rsidR="002A2D31" w:rsidRPr="000D6B2E" w:rsidRDefault="002A2D31" w:rsidP="005A4992">
      <w:pPr>
        <w:pStyle w:val="a3"/>
        <w:numPr>
          <w:ilvl w:val="0"/>
          <w:numId w:val="57"/>
        </w:numPr>
        <w:jc w:val="both"/>
        <w:divId w:val="633750401"/>
      </w:pPr>
      <w:r w:rsidRPr="000D6B2E">
        <w:t>комплект игрушек, куклы разные;</w:t>
      </w:r>
    </w:p>
    <w:p w:rsidR="002A2D31" w:rsidRPr="000D6B2E" w:rsidRDefault="002A2D31" w:rsidP="005A4992">
      <w:pPr>
        <w:pStyle w:val="a3"/>
        <w:numPr>
          <w:ilvl w:val="0"/>
          <w:numId w:val="57"/>
        </w:numPr>
        <w:jc w:val="both"/>
        <w:divId w:val="633750401"/>
      </w:pPr>
      <w:r w:rsidRPr="000D6B2E">
        <w:t>наборы для кукольного и теневого театра, костюмы;</w:t>
      </w:r>
    </w:p>
    <w:p w:rsidR="002A2D31" w:rsidRPr="000D6B2E" w:rsidRDefault="002A2D31" w:rsidP="005A4992">
      <w:pPr>
        <w:pStyle w:val="a3"/>
        <w:numPr>
          <w:ilvl w:val="0"/>
          <w:numId w:val="57"/>
        </w:numPr>
        <w:jc w:val="both"/>
        <w:divId w:val="633750401"/>
      </w:pPr>
      <w:r w:rsidRPr="000D6B2E">
        <w:t>музыкальные инструменты;</w:t>
      </w:r>
    </w:p>
    <w:p w:rsidR="002A2D31" w:rsidRPr="000D6B2E" w:rsidRDefault="002A2D31" w:rsidP="005A4992">
      <w:pPr>
        <w:pStyle w:val="a3"/>
        <w:numPr>
          <w:ilvl w:val="0"/>
          <w:numId w:val="57"/>
        </w:numPr>
        <w:jc w:val="both"/>
        <w:divId w:val="633750401"/>
      </w:pPr>
      <w:r w:rsidRPr="000D6B2E">
        <w:t>игры и пособия на изучение эмоций и мимики;</w:t>
      </w:r>
    </w:p>
    <w:p w:rsidR="002A2D31" w:rsidRPr="000D6B2E" w:rsidRDefault="002A2D31" w:rsidP="005A4992">
      <w:pPr>
        <w:pStyle w:val="a3"/>
        <w:numPr>
          <w:ilvl w:val="0"/>
          <w:numId w:val="57"/>
        </w:numPr>
        <w:jc w:val="both"/>
        <w:divId w:val="633750401"/>
      </w:pPr>
      <w:r w:rsidRPr="000D6B2E">
        <w:t>сухой бассейн;</w:t>
      </w:r>
    </w:p>
    <w:p w:rsidR="002A2D31" w:rsidRPr="000D6B2E" w:rsidRDefault="002A2D31" w:rsidP="005A4992">
      <w:pPr>
        <w:pStyle w:val="4"/>
        <w:jc w:val="both"/>
        <w:divId w:val="633750401"/>
        <w:rPr>
          <w:rFonts w:eastAsia="Times New Roman"/>
        </w:rPr>
      </w:pPr>
      <w:r w:rsidRPr="000D6B2E">
        <w:rPr>
          <w:rFonts w:eastAsia="Times New Roman"/>
        </w:rPr>
        <w:t>Развитие познавательной деятельности: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пирамидки с элементами различных форм;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доски с вкладышами и наборы с тактильными элементами;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 xml:space="preserve">тематические кубики и </w:t>
      </w:r>
      <w:proofErr w:type="spellStart"/>
      <w:r w:rsidRPr="000D6B2E">
        <w:t>пазлы</w:t>
      </w:r>
      <w:proofErr w:type="spellEnd"/>
      <w:r w:rsidRPr="000D6B2E">
        <w:t>, мозаики;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напольные и настольные конструкторы из различных материалов с различными видами крепления;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наборы геометрических фигур плоскостных и объемных;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наборы счетного материала разного вида;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пособия для изучения состава числа, целого и частей, сравнения линейных и объемных величин;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демонстрационные часы;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предметные и сюжетные тематические картинки;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демонстрационный материал для индивидуальных и групповых занятий;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таблицы, схемы, муляжи, планшеты;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учебные пособия в виде карточек-символов;</w:t>
      </w:r>
    </w:p>
    <w:p w:rsidR="002A2D31" w:rsidRPr="000D6B2E" w:rsidRDefault="002A2D31" w:rsidP="005A4992">
      <w:pPr>
        <w:pStyle w:val="a3"/>
        <w:numPr>
          <w:ilvl w:val="0"/>
          <w:numId w:val="58"/>
        </w:numPr>
        <w:jc w:val="both"/>
        <w:divId w:val="633750401"/>
      </w:pPr>
      <w:r w:rsidRPr="000D6B2E">
        <w:t>демонстрационные плакаты;</w:t>
      </w:r>
    </w:p>
    <w:p w:rsidR="00BB558B" w:rsidRDefault="00BB558B" w:rsidP="005A4992">
      <w:pPr>
        <w:pStyle w:val="4"/>
        <w:jc w:val="both"/>
        <w:divId w:val="633750401"/>
        <w:rPr>
          <w:rFonts w:eastAsia="Times New Roman"/>
        </w:rPr>
      </w:pPr>
    </w:p>
    <w:p w:rsidR="002A2D31" w:rsidRPr="000D6B2E" w:rsidRDefault="002A2D31" w:rsidP="005A4992">
      <w:pPr>
        <w:pStyle w:val="4"/>
        <w:jc w:val="both"/>
        <w:divId w:val="633750401"/>
        <w:rPr>
          <w:rFonts w:eastAsia="Times New Roman"/>
        </w:rPr>
      </w:pPr>
      <w:r w:rsidRPr="000D6B2E">
        <w:rPr>
          <w:rFonts w:eastAsia="Times New Roman"/>
        </w:rPr>
        <w:t>Формирование высших психических функций:</w:t>
      </w:r>
    </w:p>
    <w:p w:rsidR="002A2D31" w:rsidRPr="000D6B2E" w:rsidRDefault="002A2D31" w:rsidP="005A4992">
      <w:pPr>
        <w:pStyle w:val="a3"/>
        <w:numPr>
          <w:ilvl w:val="0"/>
          <w:numId w:val="59"/>
        </w:numPr>
        <w:jc w:val="both"/>
        <w:divId w:val="633750401"/>
      </w:pPr>
      <w:r w:rsidRPr="000D6B2E">
        <w:t>бусы с элементами разных форм, цветов и размеров;</w:t>
      </w:r>
    </w:p>
    <w:p w:rsidR="002A2D31" w:rsidRPr="000D6B2E" w:rsidRDefault="002A2D31" w:rsidP="005A4992">
      <w:pPr>
        <w:pStyle w:val="a3"/>
        <w:numPr>
          <w:ilvl w:val="0"/>
          <w:numId w:val="59"/>
        </w:numPr>
        <w:jc w:val="both"/>
        <w:divId w:val="633750401"/>
      </w:pPr>
      <w:r w:rsidRPr="000D6B2E">
        <w:t>набор составных картинок с различными признаками;</w:t>
      </w:r>
    </w:p>
    <w:p w:rsidR="002A2D31" w:rsidRPr="000D6B2E" w:rsidRDefault="002A2D31" w:rsidP="005A4992">
      <w:pPr>
        <w:pStyle w:val="a3"/>
        <w:numPr>
          <w:ilvl w:val="0"/>
          <w:numId w:val="59"/>
        </w:numPr>
        <w:jc w:val="both"/>
        <w:divId w:val="633750401"/>
      </w:pPr>
      <w:r w:rsidRPr="000D6B2E">
        <w:t>лото;</w:t>
      </w:r>
    </w:p>
    <w:p w:rsidR="002A2D31" w:rsidRPr="000D6B2E" w:rsidRDefault="002A2D31" w:rsidP="005A4992">
      <w:pPr>
        <w:pStyle w:val="a3"/>
        <w:numPr>
          <w:ilvl w:val="0"/>
          <w:numId w:val="59"/>
        </w:numPr>
        <w:jc w:val="both"/>
        <w:divId w:val="633750401"/>
      </w:pPr>
      <w:r w:rsidRPr="000D6B2E">
        <w:t xml:space="preserve">материалы </w:t>
      </w:r>
      <w:proofErr w:type="spellStart"/>
      <w:r w:rsidRPr="000D6B2E">
        <w:t>Монтессори</w:t>
      </w:r>
      <w:proofErr w:type="spellEnd"/>
      <w:r w:rsidRPr="000D6B2E">
        <w:t>;</w:t>
      </w:r>
    </w:p>
    <w:p w:rsidR="002A2D31" w:rsidRPr="000D6B2E" w:rsidRDefault="002A2D31" w:rsidP="005A4992">
      <w:pPr>
        <w:pStyle w:val="a3"/>
        <w:numPr>
          <w:ilvl w:val="0"/>
          <w:numId w:val="59"/>
        </w:numPr>
        <w:jc w:val="both"/>
        <w:divId w:val="633750401"/>
      </w:pPr>
      <w:r w:rsidRPr="000D6B2E">
        <w:t>логические игры с прозрачными карточками и возможностью самопроверки;</w:t>
      </w:r>
    </w:p>
    <w:p w:rsidR="002A2D31" w:rsidRPr="000D6B2E" w:rsidRDefault="002A2D31" w:rsidP="005A4992">
      <w:pPr>
        <w:pStyle w:val="a3"/>
        <w:numPr>
          <w:ilvl w:val="0"/>
          <w:numId w:val="59"/>
        </w:numPr>
        <w:jc w:val="both"/>
        <w:divId w:val="633750401"/>
      </w:pPr>
      <w:r w:rsidRPr="000D6B2E">
        <w:t xml:space="preserve">логические </w:t>
      </w:r>
      <w:proofErr w:type="spellStart"/>
      <w:r w:rsidRPr="000D6B2E">
        <w:t>пазлы</w:t>
      </w:r>
      <w:proofErr w:type="spellEnd"/>
      <w:r w:rsidRPr="000D6B2E">
        <w:t>;</w:t>
      </w:r>
    </w:p>
    <w:p w:rsidR="002A2D31" w:rsidRPr="000D6B2E" w:rsidRDefault="002A2D31" w:rsidP="005A4992">
      <w:pPr>
        <w:pStyle w:val="a3"/>
        <w:numPr>
          <w:ilvl w:val="0"/>
          <w:numId w:val="59"/>
        </w:numPr>
        <w:jc w:val="both"/>
        <w:divId w:val="633750401"/>
      </w:pPr>
      <w:r w:rsidRPr="000D6B2E">
        <w:t>наборы карт с заданиями различной сложности на определение «одинакового», «лишнего» и «недостающего»;</w:t>
      </w:r>
    </w:p>
    <w:p w:rsidR="002A2D31" w:rsidRPr="000D6B2E" w:rsidRDefault="002A2D31" w:rsidP="005A4992">
      <w:pPr>
        <w:pStyle w:val="a3"/>
        <w:numPr>
          <w:ilvl w:val="0"/>
          <w:numId w:val="59"/>
        </w:numPr>
        <w:jc w:val="both"/>
        <w:divId w:val="633750401"/>
      </w:pPr>
      <w:r w:rsidRPr="000D6B2E">
        <w:t>трансформируемые полифункциона</w:t>
      </w:r>
      <w:r w:rsidR="005A4992">
        <w:t>льные наборы разборных ковриков.</w:t>
      </w:r>
    </w:p>
    <w:p w:rsidR="002A2D31" w:rsidRPr="000D6B2E" w:rsidRDefault="002A2D31" w:rsidP="005A4992">
      <w:pPr>
        <w:pStyle w:val="4"/>
        <w:spacing w:before="0" w:beforeAutospacing="0" w:after="120" w:afterAutospacing="0"/>
        <w:jc w:val="both"/>
        <w:divId w:val="633750401"/>
        <w:rPr>
          <w:rFonts w:eastAsia="Times New Roman"/>
        </w:rPr>
      </w:pPr>
      <w:r w:rsidRPr="000D6B2E">
        <w:rPr>
          <w:rFonts w:eastAsia="Times New Roman"/>
        </w:rPr>
        <w:t>Развитие коммуникативной деятельности:</w:t>
      </w:r>
    </w:p>
    <w:p w:rsidR="002A2D31" w:rsidRPr="000D6B2E" w:rsidRDefault="002A2D31" w:rsidP="005A4992">
      <w:pPr>
        <w:pStyle w:val="a3"/>
        <w:numPr>
          <w:ilvl w:val="0"/>
          <w:numId w:val="60"/>
        </w:numPr>
        <w:spacing w:before="0" w:beforeAutospacing="0" w:after="0" w:afterAutospacing="0"/>
        <w:ind w:left="714" w:hanging="357"/>
        <w:jc w:val="both"/>
        <w:divId w:val="633750401"/>
      </w:pPr>
      <w:r w:rsidRPr="000D6B2E">
        <w:t>игра «Рыбалка» с крупногабаритными элементами для совместных игр;</w:t>
      </w:r>
    </w:p>
    <w:p w:rsidR="002A2D31" w:rsidRPr="000D6B2E" w:rsidRDefault="002A2D31" w:rsidP="005A4992">
      <w:pPr>
        <w:pStyle w:val="a3"/>
        <w:numPr>
          <w:ilvl w:val="0"/>
          <w:numId w:val="60"/>
        </w:numPr>
        <w:jc w:val="both"/>
        <w:divId w:val="633750401"/>
      </w:pPr>
      <w:r w:rsidRPr="000D6B2E">
        <w:t>набор составных «лыж» для коллективной ходьбы;</w:t>
      </w:r>
    </w:p>
    <w:p w:rsidR="002A2D31" w:rsidRPr="000D6B2E" w:rsidRDefault="002A2D31" w:rsidP="005A4992">
      <w:pPr>
        <w:pStyle w:val="a3"/>
        <w:numPr>
          <w:ilvl w:val="0"/>
          <w:numId w:val="60"/>
        </w:numPr>
        <w:jc w:val="both"/>
        <w:divId w:val="633750401"/>
      </w:pPr>
      <w:r w:rsidRPr="000D6B2E">
        <w:t>легкий парашют для групповых упражнений;</w:t>
      </w:r>
    </w:p>
    <w:p w:rsidR="002A2D31" w:rsidRPr="000D6B2E" w:rsidRDefault="002A2D31" w:rsidP="005A4992">
      <w:pPr>
        <w:pStyle w:val="a3"/>
        <w:numPr>
          <w:ilvl w:val="0"/>
          <w:numId w:val="60"/>
        </w:numPr>
        <w:jc w:val="both"/>
        <w:divId w:val="633750401"/>
      </w:pPr>
      <w:r w:rsidRPr="000D6B2E">
        <w:t>диск-балансир для двух человек;</w:t>
      </w:r>
    </w:p>
    <w:p w:rsidR="002A2D31" w:rsidRPr="000D6B2E" w:rsidRDefault="002A2D31" w:rsidP="005A4992">
      <w:pPr>
        <w:pStyle w:val="a3"/>
        <w:numPr>
          <w:ilvl w:val="0"/>
          <w:numId w:val="60"/>
        </w:numPr>
        <w:jc w:val="both"/>
        <w:divId w:val="633750401"/>
      </w:pPr>
      <w:r w:rsidRPr="000D6B2E">
        <w:t>домино различное;</w:t>
      </w:r>
    </w:p>
    <w:p w:rsidR="002A2D31" w:rsidRPr="000D6B2E" w:rsidRDefault="002A2D31" w:rsidP="005A4992">
      <w:pPr>
        <w:pStyle w:val="a3"/>
        <w:numPr>
          <w:ilvl w:val="0"/>
          <w:numId w:val="60"/>
        </w:numPr>
        <w:jc w:val="both"/>
        <w:divId w:val="633750401"/>
      </w:pPr>
      <w:r w:rsidRPr="000D6B2E">
        <w:lastRenderedPageBreak/>
        <w:t>лото различное;</w:t>
      </w:r>
    </w:p>
    <w:p w:rsidR="002A2D31" w:rsidRPr="000D6B2E" w:rsidRDefault="002A2D31" w:rsidP="00B66053">
      <w:pPr>
        <w:pStyle w:val="a3"/>
        <w:numPr>
          <w:ilvl w:val="0"/>
          <w:numId w:val="60"/>
        </w:numPr>
        <w:divId w:val="633750401"/>
      </w:pPr>
      <w:r w:rsidRPr="000D6B2E">
        <w:t>наборы для театрализованной деятельности;</w:t>
      </w:r>
    </w:p>
    <w:p w:rsidR="002A2D31" w:rsidRPr="000D6B2E" w:rsidRDefault="002A2D31" w:rsidP="005A4992">
      <w:pPr>
        <w:pStyle w:val="3"/>
        <w:jc w:val="both"/>
        <w:rPr>
          <w:rFonts w:eastAsia="Times New Roman"/>
          <w:sz w:val="24"/>
          <w:szCs w:val="24"/>
        </w:rPr>
      </w:pPr>
      <w:bookmarkStart w:id="87" w:name="_Toc209355525"/>
      <w:r w:rsidRPr="000D6B2E">
        <w:rPr>
          <w:rFonts w:eastAsia="Times New Roman"/>
          <w:sz w:val="24"/>
          <w:szCs w:val="24"/>
        </w:rPr>
        <w:t>6. Оборудование.</w:t>
      </w:r>
      <w:bookmarkEnd w:id="87"/>
    </w:p>
    <w:p w:rsidR="002A2D31" w:rsidRPr="000D6B2E" w:rsidRDefault="002A2D31" w:rsidP="005A4992">
      <w:pPr>
        <w:pStyle w:val="4"/>
        <w:jc w:val="both"/>
        <w:divId w:val="1463307721"/>
        <w:rPr>
          <w:rFonts w:eastAsia="Times New Roman"/>
        </w:rPr>
      </w:pPr>
      <w:r w:rsidRPr="000D6B2E">
        <w:rPr>
          <w:rFonts w:eastAsia="Times New Roman"/>
        </w:rPr>
        <w:t xml:space="preserve">Для детей с нарушением интеллекта и ЗПР </w:t>
      </w:r>
      <w:proofErr w:type="gramStart"/>
      <w:r w:rsidRPr="000D6B2E">
        <w:rPr>
          <w:rFonts w:eastAsia="Times New Roman"/>
        </w:rPr>
        <w:t>необходимы</w:t>
      </w:r>
      <w:proofErr w:type="gramEnd"/>
      <w:r w:rsidRPr="000D6B2E">
        <w:rPr>
          <w:rFonts w:eastAsia="Times New Roman"/>
        </w:rPr>
        <w:t>:</w:t>
      </w:r>
    </w:p>
    <w:p w:rsidR="002A2D31" w:rsidRPr="000D6B2E" w:rsidRDefault="002A2D31" w:rsidP="005A4992">
      <w:pPr>
        <w:pStyle w:val="a3"/>
        <w:numPr>
          <w:ilvl w:val="0"/>
          <w:numId w:val="61"/>
        </w:numPr>
        <w:jc w:val="both"/>
        <w:divId w:val="1463307721"/>
      </w:pPr>
      <w:r w:rsidRPr="000D6B2E">
        <w:rPr>
          <w:b/>
          <w:bCs/>
        </w:rPr>
        <w:t>предметы для развития перцептивных действий</w:t>
      </w:r>
      <w:r w:rsidRPr="000D6B2E">
        <w:t>, предметы для развития сенсорной сферы, реальные предметы для рассматривания и обследования различной формы, цвета, величины, подборки простого иллюстративного материала по ознакомлению с природой, окружающим, действиями людей;</w:t>
      </w:r>
    </w:p>
    <w:p w:rsidR="002A2D31" w:rsidRPr="000D6B2E" w:rsidRDefault="002A2D31" w:rsidP="005A4992">
      <w:pPr>
        <w:pStyle w:val="a3"/>
        <w:numPr>
          <w:ilvl w:val="0"/>
          <w:numId w:val="61"/>
        </w:numPr>
        <w:jc w:val="both"/>
        <w:divId w:val="1463307721"/>
      </w:pPr>
      <w:proofErr w:type="gramStart"/>
      <w:r w:rsidRPr="000D6B2E">
        <w:rPr>
          <w:b/>
          <w:bCs/>
        </w:rPr>
        <w:t>набор предметов-орудий</w:t>
      </w:r>
      <w:r w:rsidRPr="000D6B2E">
        <w:t>: палочки с различными рабочими концами: сачок, удочка, палочка с колечком, палочка с крючком, палочкой с концом типа вилки и др.; коробки-вкладыши разных размеров; бочки-вкладыши; матрешки трех-пятиместные; столики с втулками; коляски с рукоятками; тележки, машины; лоточки для скатывания шариков; лотки для прокатывания автомобилей; тележки со стержневыми и сюжетными съемными фигурками, палочка с кольцом на конце и без него;</w:t>
      </w:r>
      <w:proofErr w:type="gramEnd"/>
      <w:r w:rsidRPr="000D6B2E">
        <w:t xml:space="preserve"> вкладыши по типу досок </w:t>
      </w:r>
      <w:proofErr w:type="spellStart"/>
      <w:r w:rsidRPr="000D6B2E">
        <w:t>Сегена</w:t>
      </w:r>
      <w:proofErr w:type="spellEnd"/>
      <w:r w:rsidRPr="000D6B2E">
        <w:t>; игрушки с крепящимися деталями; пластмассовые и деревянные прищепки различной величины и основа для них (контур елки, круг-солнце, основа туловища для бабочки, корзинка) и др. интерактивное оборудование для развития внимания, восприятия, памяти и мышления.</w:t>
      </w:r>
    </w:p>
    <w:p w:rsidR="002A2D31" w:rsidRPr="000D6B2E" w:rsidRDefault="002A2D31" w:rsidP="005A4992">
      <w:pPr>
        <w:pStyle w:val="a3"/>
        <w:numPr>
          <w:ilvl w:val="0"/>
          <w:numId w:val="61"/>
        </w:numPr>
        <w:jc w:val="both"/>
        <w:divId w:val="1463307721"/>
      </w:pPr>
      <w:r w:rsidRPr="000D6B2E">
        <w:rPr>
          <w:b/>
          <w:bCs/>
        </w:rPr>
        <w:t>набор сюжетных и дидактических игрушек и картинок</w:t>
      </w:r>
      <w:r w:rsidRPr="000D6B2E">
        <w:t>: картинки с изображением различных предметов, игрушек, сказочных ситуаций и т. п.; иллюстративный материал, отражающий эмоциональный, бытовой, социальный, игровой опыт детей; настольные театры из дерева или картона по народным и авторским сказкам.</w:t>
      </w:r>
    </w:p>
    <w:p w:rsidR="002A2D31" w:rsidRPr="000D6B2E" w:rsidRDefault="002A2D31" w:rsidP="005A4992">
      <w:pPr>
        <w:pStyle w:val="a3"/>
        <w:numPr>
          <w:ilvl w:val="0"/>
          <w:numId w:val="61"/>
        </w:numPr>
        <w:jc w:val="both"/>
        <w:divId w:val="1463307721"/>
      </w:pPr>
      <w:r w:rsidRPr="000D6B2E">
        <w:rPr>
          <w:b/>
          <w:bCs/>
        </w:rPr>
        <w:t>фотографии, фотоальбомы</w:t>
      </w:r>
      <w:r w:rsidRPr="000D6B2E">
        <w:t xml:space="preserve"> (индивидуальные для каждого ребенка с фотографиями, отражающие его жизненный опыт, интересные события из его жизни (день рождения, детские праздники, занятия и др.), групповые фотографии, отражающие жизнь детей во взаимодействии со всей группой, с малыми группами, с другими детьми дошкольной организации или гостями; видеоматериалы, отражающие жизнь и деятельность детей в группе: на занятиях, на праздниках, различные эмоциональные состояния людей и их профессиональную деятельность;</w:t>
      </w:r>
    </w:p>
    <w:p w:rsidR="002A2D31" w:rsidRPr="000D6B2E" w:rsidRDefault="002A2D31" w:rsidP="005A4992">
      <w:pPr>
        <w:pStyle w:val="a3"/>
        <w:numPr>
          <w:ilvl w:val="0"/>
          <w:numId w:val="61"/>
        </w:numPr>
        <w:jc w:val="both"/>
        <w:divId w:val="1463307721"/>
      </w:pPr>
      <w:r w:rsidRPr="000D6B2E">
        <w:t xml:space="preserve">различные варианты работы с </w:t>
      </w:r>
      <w:r w:rsidRPr="000D6B2E">
        <w:rPr>
          <w:b/>
          <w:bCs/>
        </w:rPr>
        <w:t>моделями</w:t>
      </w:r>
      <w:r w:rsidRPr="000D6B2E">
        <w:t xml:space="preserve"> (живые объекты, объемные предметы, плоскостные предметы, иллюстрации), </w:t>
      </w:r>
      <w:r w:rsidRPr="000D6B2E">
        <w:rPr>
          <w:b/>
          <w:bCs/>
        </w:rPr>
        <w:t>схемы и алгоритмы действий</w:t>
      </w:r>
      <w:r w:rsidRPr="000D6B2E">
        <w:t>, модели последовательности рассказывания, описания, модели сказок;</w:t>
      </w:r>
    </w:p>
    <w:p w:rsidR="002A2D31" w:rsidRPr="000D6B2E" w:rsidRDefault="002A2D31" w:rsidP="005A4992">
      <w:pPr>
        <w:pStyle w:val="a3"/>
        <w:numPr>
          <w:ilvl w:val="0"/>
          <w:numId w:val="61"/>
        </w:numPr>
        <w:jc w:val="both"/>
        <w:divId w:val="1463307721"/>
      </w:pPr>
      <w:r w:rsidRPr="000D6B2E">
        <w:t xml:space="preserve">варианты </w:t>
      </w:r>
      <w:r w:rsidRPr="000D6B2E">
        <w:rPr>
          <w:b/>
          <w:bCs/>
        </w:rPr>
        <w:t>изменения пространства</w:t>
      </w:r>
      <w:r w:rsidRPr="000D6B2E">
        <w:t xml:space="preserve"> (за счет ширм, мягких модулей, наборов игр для театрализации, индивидуальных столов с изменяющимся углом наклона и закрепленной подставкой для ручек, карандашей, мягкий матрас с различными застежками, липучками, шнуровками и др.).</w:t>
      </w:r>
    </w:p>
    <w:p w:rsidR="002A2D31" w:rsidRPr="000D6B2E" w:rsidRDefault="002A2D31" w:rsidP="005A4992">
      <w:pPr>
        <w:pStyle w:val="4"/>
        <w:jc w:val="both"/>
        <w:divId w:val="1463307721"/>
        <w:rPr>
          <w:rFonts w:eastAsia="Times New Roman"/>
        </w:rPr>
      </w:pPr>
      <w:r w:rsidRPr="000D6B2E">
        <w:rPr>
          <w:rFonts w:eastAsia="Times New Roman"/>
        </w:rPr>
        <w:t>Среди специального оборудования: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Шумовые, музыкальные инструменты для развития слухового восприятия.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Дыхательные тренажеры, игрушки, пособия для развития дыхания.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Дидактический материал для логопедических занятий: зеркало, маленькие зеркала; наборы шпателей и щеток, зонды; наборы предметных картинок, наборы сюжетных картинок; наборы настольно-печатных игр: детское лото и детское домино.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Измерительные приборы (песочные часы).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proofErr w:type="spellStart"/>
      <w:r w:rsidRPr="000D6B2E">
        <w:lastRenderedPageBreak/>
        <w:t>Фланелеграф</w:t>
      </w:r>
      <w:proofErr w:type="spellEnd"/>
      <w:r w:rsidRPr="000D6B2E">
        <w:t>, наборное полотно, фоны, подставки, указки.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Визуальное расписание.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Специальные приборы для развития компенсаторных способов познания, развития сохранных функций («Светлячок»: технический прибор для обводки, «Графика»: технический прибор для конструирования и др.).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Компьютер (ноутбук), планшет.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Комплекс для стимуляции и развития зрительных ощущений LIGHT BOX.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 xml:space="preserve">Мобильный комплекс мультисенсорного оборудования для сенсомоторной реабилитации и коррекции </w:t>
      </w:r>
      <w:proofErr w:type="spellStart"/>
      <w:r w:rsidRPr="000D6B2E">
        <w:t>Sensory</w:t>
      </w:r>
      <w:proofErr w:type="spellEnd"/>
      <w:r w:rsidRPr="000D6B2E">
        <w:t>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Балансировочная доска.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Тренажер «</w:t>
      </w:r>
      <w:proofErr w:type="gramStart"/>
      <w:r w:rsidRPr="000D6B2E">
        <w:t>Качели-скорлупа</w:t>
      </w:r>
      <w:proofErr w:type="gramEnd"/>
      <w:r w:rsidRPr="000D6B2E">
        <w:t>».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r w:rsidRPr="000D6B2E">
        <w:t>Программа с двигательными играми и упражнениями «</w:t>
      </w:r>
      <w:proofErr w:type="spellStart"/>
      <w:r w:rsidRPr="000D6B2E">
        <w:t>Стабиломер</w:t>
      </w:r>
      <w:proofErr w:type="spellEnd"/>
      <w:r w:rsidRPr="000D6B2E">
        <w:t>».</w:t>
      </w:r>
    </w:p>
    <w:p w:rsidR="002A2D31" w:rsidRPr="000D6B2E" w:rsidRDefault="002A2D31" w:rsidP="005A4992">
      <w:pPr>
        <w:pStyle w:val="a3"/>
        <w:numPr>
          <w:ilvl w:val="0"/>
          <w:numId w:val="62"/>
        </w:numPr>
        <w:jc w:val="both"/>
        <w:divId w:val="1463307721"/>
      </w:pPr>
      <w:proofErr w:type="spellStart"/>
      <w:r w:rsidRPr="000D6B2E">
        <w:t>Миникомплект</w:t>
      </w:r>
      <w:proofErr w:type="spellEnd"/>
      <w:r w:rsidRPr="000D6B2E">
        <w:t xml:space="preserve"> для мозжечковой стимуляции.</w:t>
      </w:r>
    </w:p>
    <w:p w:rsidR="002A2D31" w:rsidRPr="000D6B2E" w:rsidRDefault="002A2D31" w:rsidP="005A4992">
      <w:pPr>
        <w:pStyle w:val="3"/>
        <w:jc w:val="both"/>
        <w:divId w:val="2113279268"/>
        <w:rPr>
          <w:rFonts w:eastAsia="Times New Roman"/>
          <w:sz w:val="24"/>
          <w:szCs w:val="24"/>
        </w:rPr>
      </w:pPr>
      <w:bookmarkStart w:id="88" w:name="_Toc209355526"/>
      <w:r w:rsidRPr="000D6B2E">
        <w:rPr>
          <w:rFonts w:eastAsia="Times New Roman"/>
          <w:sz w:val="24"/>
          <w:szCs w:val="24"/>
        </w:rPr>
        <w:t>7. Мебель.</w:t>
      </w:r>
      <w:bookmarkEnd w:id="88"/>
    </w:p>
    <w:p w:rsidR="002A2D31" w:rsidRPr="000D6B2E" w:rsidRDefault="002A2D31" w:rsidP="005A4992">
      <w:pPr>
        <w:pStyle w:val="a3"/>
        <w:numPr>
          <w:ilvl w:val="0"/>
          <w:numId w:val="63"/>
        </w:numPr>
        <w:ind w:left="375"/>
        <w:jc w:val="both"/>
        <w:divId w:val="983193326"/>
      </w:pPr>
      <w:r w:rsidRPr="000D6B2E">
        <w:t>Парты – столы и стулья в количестве, достаточном для подгруппы детей.</w:t>
      </w:r>
    </w:p>
    <w:p w:rsidR="002A2D31" w:rsidRPr="000D6B2E" w:rsidRDefault="002A2D31" w:rsidP="005A4992">
      <w:pPr>
        <w:pStyle w:val="a3"/>
        <w:numPr>
          <w:ilvl w:val="0"/>
          <w:numId w:val="63"/>
        </w:numPr>
        <w:ind w:left="375"/>
        <w:jc w:val="both"/>
        <w:divId w:val="983193326"/>
      </w:pPr>
      <w:r w:rsidRPr="000D6B2E">
        <w:t>Классная доска, расположенная на уровне роста детей.</w:t>
      </w:r>
    </w:p>
    <w:p w:rsidR="002A2D31" w:rsidRPr="000D6B2E" w:rsidRDefault="002A2D31" w:rsidP="005A4992">
      <w:pPr>
        <w:pStyle w:val="a3"/>
        <w:numPr>
          <w:ilvl w:val="0"/>
          <w:numId w:val="63"/>
        </w:numPr>
        <w:ind w:left="375"/>
        <w:jc w:val="both"/>
        <w:divId w:val="983193326"/>
      </w:pPr>
      <w:r w:rsidRPr="000D6B2E">
        <w:t>Шкафы, стеллажи или полки в достаточном количестве для наглядных пособий, дидактических игр и методической литературы.</w:t>
      </w:r>
    </w:p>
    <w:p w:rsidR="002A2D31" w:rsidRPr="000D6B2E" w:rsidRDefault="002A2D31" w:rsidP="005A4992">
      <w:pPr>
        <w:pStyle w:val="a3"/>
        <w:numPr>
          <w:ilvl w:val="0"/>
          <w:numId w:val="63"/>
        </w:numPr>
        <w:ind w:left="375"/>
        <w:jc w:val="both"/>
        <w:divId w:val="983193326"/>
      </w:pPr>
      <w:r w:rsidRPr="000D6B2E">
        <w:t>Различные балансиры</w:t>
      </w:r>
      <w:proofErr w:type="gramStart"/>
      <w:r w:rsidRPr="000D6B2E">
        <w:t>..</w:t>
      </w:r>
      <w:proofErr w:type="gramEnd"/>
    </w:p>
    <w:p w:rsidR="002A2D31" w:rsidRPr="000D6B2E" w:rsidRDefault="002A2D31" w:rsidP="005A4992">
      <w:pPr>
        <w:pStyle w:val="a3"/>
        <w:numPr>
          <w:ilvl w:val="0"/>
          <w:numId w:val="63"/>
        </w:numPr>
        <w:ind w:left="375"/>
        <w:jc w:val="both"/>
        <w:divId w:val="983193326"/>
      </w:pPr>
      <w:r w:rsidRPr="000D6B2E">
        <w:t>Оборудование для сенсорной интеграции (сенсорные чулки, шарфы-утяжелители, массажные мячики и др.).</w:t>
      </w:r>
    </w:p>
    <w:p w:rsidR="002A2D31" w:rsidRPr="000D6B2E" w:rsidRDefault="002A2D31" w:rsidP="005A4992">
      <w:pPr>
        <w:pStyle w:val="a3"/>
        <w:numPr>
          <w:ilvl w:val="0"/>
          <w:numId w:val="63"/>
        </w:numPr>
        <w:ind w:left="375"/>
        <w:jc w:val="both"/>
        <w:divId w:val="983193326"/>
      </w:pPr>
      <w:r w:rsidRPr="000D6B2E">
        <w:t>Стол возле настенного зеркала для индивидуальной работы с ребенком и несколько стульев.</w:t>
      </w:r>
    </w:p>
    <w:p w:rsidR="002A2D31" w:rsidRPr="000D6B2E" w:rsidRDefault="002A2D31" w:rsidP="005A4992">
      <w:pPr>
        <w:pStyle w:val="a3"/>
        <w:numPr>
          <w:ilvl w:val="0"/>
          <w:numId w:val="63"/>
        </w:numPr>
        <w:ind w:left="375"/>
        <w:jc w:val="both"/>
        <w:divId w:val="983193326"/>
      </w:pPr>
      <w:r w:rsidRPr="000D6B2E">
        <w:t>Настенные часы.</w:t>
      </w:r>
    </w:p>
    <w:p w:rsidR="002A2D31" w:rsidRPr="000D6B2E" w:rsidRDefault="002A2D31" w:rsidP="005A4992">
      <w:pPr>
        <w:pStyle w:val="a3"/>
        <w:ind w:firstLine="709"/>
      </w:pPr>
      <w:r w:rsidRPr="000D6B2E">
        <w:t>В соответствии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образования», принятыми Министерством просвещения РФ 26 декабря 2022 года, описание кабинета специалиста может быть оформлено в виде таблиц.</w:t>
      </w:r>
    </w:p>
    <w:p w:rsidR="002A2D31" w:rsidRPr="000D6B2E" w:rsidRDefault="002A2D31">
      <w:pPr>
        <w:pStyle w:val="4"/>
        <w:divId w:val="1253319885"/>
        <w:rPr>
          <w:rFonts w:eastAsia="Times New Roman"/>
        </w:rPr>
      </w:pPr>
      <w:r w:rsidRPr="000D6B2E">
        <w:rPr>
          <w:rFonts w:eastAsia="Times New Roman"/>
        </w:rPr>
        <w:t>Рабочее место специалиста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7529"/>
        <w:gridCol w:w="1373"/>
      </w:tblGrid>
      <w:tr w:rsidR="002A2D31" w:rsidRPr="000D6B2E">
        <w:trPr>
          <w:divId w:val="125331988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Номер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Наименование элемента среды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Количество (в шт.)</w:t>
            </w: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Журнальный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Картотека на имеющиеся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Компьютер п</w:t>
            </w:r>
            <w:r w:rsidR="00D76064" w:rsidRPr="000D6B2E">
              <w:t xml:space="preserve">едагога </w:t>
            </w:r>
            <w:r w:rsidRPr="000D6B2E">
              <w:t>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Малогабаритные кресла или диван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Полотенце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Раковина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Система видеозаписи и </w:t>
            </w:r>
            <w:proofErr w:type="spellStart"/>
            <w:r w:rsidRPr="000D6B2E">
              <w:t>видеовоспроизведения</w:t>
            </w:r>
            <w:proofErr w:type="spellEnd"/>
            <w:r w:rsidRPr="000D6B2E">
              <w:t xml:space="preserve"> с набором видеозаписей и слайдов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Система звукозаписи и звуковоспроизведения с набором звукозаписей/Музыкальный 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Стул взрослый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D6B2E" w:rsidRDefault="002A2D31">
      <w:pPr>
        <w:pStyle w:val="4"/>
        <w:divId w:val="1253319885"/>
        <w:rPr>
          <w:rFonts w:eastAsia="Times New Roman"/>
        </w:rPr>
      </w:pPr>
      <w:r w:rsidRPr="000D6B2E">
        <w:rPr>
          <w:rFonts w:eastAsia="Times New Roman"/>
        </w:rPr>
        <w:t>Специализированная мебель и системы хранения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7529"/>
        <w:gridCol w:w="1373"/>
      </w:tblGrid>
      <w:tr w:rsidR="002A2D31" w:rsidRPr="000D6B2E">
        <w:trPr>
          <w:divId w:val="125331988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Номер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Наименование элемента среды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Количество (в шт.)</w:t>
            </w: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Детское кресло-мешок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Доска магнитно-маркерная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Доска пробковая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Настенное зеркало (не менее 1,5-0,5 м), с дополнительным освещением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Система хранения расходного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Стеллажи для хранения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558B" w:rsidRDefault="00BB558B">
      <w:pPr>
        <w:pStyle w:val="4"/>
        <w:divId w:val="1253319885"/>
        <w:rPr>
          <w:rFonts w:eastAsia="Times New Roman"/>
        </w:rPr>
      </w:pPr>
    </w:p>
    <w:p w:rsidR="002A2D31" w:rsidRPr="000D6B2E" w:rsidRDefault="002A2D31">
      <w:pPr>
        <w:pStyle w:val="4"/>
        <w:divId w:val="1253319885"/>
        <w:rPr>
          <w:rFonts w:eastAsia="Times New Roman"/>
        </w:rPr>
      </w:pPr>
      <w:r w:rsidRPr="000D6B2E">
        <w:rPr>
          <w:rFonts w:eastAsia="Times New Roman"/>
        </w:rPr>
        <w:t>Оснащение кабинета и оборудование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7529"/>
        <w:gridCol w:w="1373"/>
      </w:tblGrid>
      <w:tr w:rsidR="002A2D31" w:rsidRPr="000D6B2E">
        <w:trPr>
          <w:divId w:val="125331988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Номер</w:t>
            </w:r>
          </w:p>
        </w:tc>
        <w:tc>
          <w:tcPr>
            <w:tcW w:w="3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Наименование элемента среды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Количество (в шт.)</w:t>
            </w: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Автомобили (разной тематики, мелкого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Азбука в картинках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Альбомы с социальными историями,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Аудио подборка художественных произведений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Бактерицидный облучатель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Балансиры разного типа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Бесконтактный детский термометр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Бирюльки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Домино логическое с разной тематикой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Емкости для обработки «шариков» бассейна, емкости для приготовления и хранения дезинфицирующих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Игрушка-вкладыш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Карточки PECS и альбомы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Коврик для тактильно-кинестетической стимуляции пальцев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детских книг для разных возрастов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игр для развития внимания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игр для развития пространственных представлений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игрушек на координацию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карточек – картинки с изображением эмоций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карточек для проведения артикулярной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карточек на исключение 4-го лишнего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кубиков Зайцева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мелких игрушек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Комплект методических материалов для работы дефектолога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Куклы (среднего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Логические блоки </w:t>
            </w:r>
            <w:proofErr w:type="spellStart"/>
            <w:r w:rsidRPr="000D6B2E">
              <w:t>Дьенеша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Магнитная азбука (набор букв русского алфавита, цифры, знаки)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алгоритмов пооперационных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для завинчивания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кубиков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материалов для изобразительной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объемных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Набор </w:t>
            </w:r>
            <w:proofErr w:type="spellStart"/>
            <w:r w:rsidRPr="000D6B2E">
              <w:t>пазлов</w:t>
            </w:r>
            <w:proofErr w:type="spellEnd"/>
            <w:r w:rsidRPr="000D6B2E">
              <w:t xml:space="preserve"> разной величины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пальчиковых кукол по сказкам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пирамидок разной степени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солдатиков (мелкого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таблиц и карточек с предметными и условно – схематическими изображениями для классификации по 2-3 признакам одновременно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–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домашних животных с реалистичными изображением и правильными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животных Африки, Америки, Австралии, Европы и Азии с реалистичными изображением и правильными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людей –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насекомые с реалистичными изображением и правильными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Набор фигурок с реалистичными изображением и правильными пропорциями «морские обитатели»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Настольные игры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Оборудование для детей с РАС: машина для «обнимания», утяжеленные одеяла, сенсорное яйцо, носок для тела и пр. на тактильное давление,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Оборудование для реабилитационной работы с детьми с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Перчаточные куклы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Песочные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Пособие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Разрезные сюжетные картинки (2-4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Разрезные сюжетные картинки (6-8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Релаксационное оборудование для снятия психоэмоционального напряжения, снижения агрессивности, создания положительных эмоций,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Секундомер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Серии картинок (до 6-9)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Сухой бассейн с наполнением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Счетный материал,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Таймер механический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Фигурки домашних животных с реалистичными изображением и правильными пропорциями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Цветные счетные палочки </w:t>
            </w:r>
            <w:proofErr w:type="spellStart"/>
            <w:r w:rsidRPr="000D6B2E">
              <w:t>Кюизенера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Шнуровка различного уровня сложности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Юла большая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25331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Юла малая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849AC" w:rsidRDefault="002A2D31" w:rsidP="00BB558B">
      <w:pPr>
        <w:pStyle w:val="2"/>
        <w:jc w:val="center"/>
      </w:pPr>
      <w:bookmarkStart w:id="89" w:name="_Toc209355527"/>
      <w:r w:rsidRPr="000849AC">
        <w:t>3.2. Интерактивное сопровождение коррекционно-развивающей среды</w:t>
      </w:r>
      <w:bookmarkEnd w:id="89"/>
    </w:p>
    <w:p w:rsidR="002A2D31" w:rsidRPr="000D6B2E" w:rsidRDefault="002A2D31">
      <w:pPr>
        <w:pStyle w:val="a3"/>
      </w:pPr>
      <w:r w:rsidRPr="000D6B2E">
        <w:t>Кабинет оснащен компьютером и выходом в сеть интернет, что позволяет активно использовать ИКТ и формировать в течение года интерактивное образовательное пространство в соответствии с АООП для детей</w:t>
      </w:r>
      <w:r w:rsidR="003B1D66">
        <w:t xml:space="preserve"> с задержкой психического развития</w:t>
      </w:r>
      <w:r w:rsidRPr="000D6B2E">
        <w:t>.</w:t>
      </w:r>
    </w:p>
    <w:p w:rsidR="002A2D31" w:rsidRPr="000D6B2E" w:rsidRDefault="002A2D31">
      <w:pPr>
        <w:pStyle w:val="4"/>
        <w:rPr>
          <w:rFonts w:eastAsia="Times New Roman"/>
        </w:rPr>
      </w:pPr>
      <w:r w:rsidRPr="000D6B2E">
        <w:rPr>
          <w:rFonts w:eastAsia="Times New Roman"/>
        </w:rPr>
        <w:t>В ходе коррекционно-развивающего процесса используются специализированные компьютерные программы:</w:t>
      </w:r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На даче [Прикладная программа]</w:t>
      </w:r>
      <w:proofErr w:type="gramStart"/>
      <w:r w:rsidRPr="000D6B2E">
        <w:t xml:space="preserve"> :</w:t>
      </w:r>
      <w:proofErr w:type="gramEnd"/>
      <w:r w:rsidRPr="000D6B2E">
        <w:t xml:space="preserve"> Цикл специализированных компьютерных программ «Картина мира». Программа третья / О.И. Кукушкина, Т.К. Королевская. - </w:t>
      </w:r>
      <w:proofErr w:type="gramStart"/>
      <w:r w:rsidRPr="000D6B2E">
        <w:t xml:space="preserve">М.: Полиграф сервис, 2009. - 1 электрон, опт. диск (CD-ROM) : (65 Мб) : текстовые, граф., </w:t>
      </w:r>
      <w:proofErr w:type="spellStart"/>
      <w:r w:rsidRPr="000D6B2E">
        <w:t>зв</w:t>
      </w:r>
      <w:proofErr w:type="spellEnd"/>
      <w:r w:rsidRPr="000D6B2E">
        <w:t>. данные.</w:t>
      </w:r>
      <w:proofErr w:type="gramEnd"/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Мир за твоим окном [Прикладная программа]</w:t>
      </w:r>
      <w:proofErr w:type="gramStart"/>
      <w:r w:rsidRPr="000D6B2E">
        <w:t xml:space="preserve"> :</w:t>
      </w:r>
      <w:proofErr w:type="gramEnd"/>
      <w:r w:rsidRPr="000D6B2E">
        <w:t xml:space="preserve"> Специализированная обучающая компьютерная программа / О.И. Кукушкина, Т.К. Королевская, Е.Л. Гончарова. - </w:t>
      </w:r>
      <w:proofErr w:type="gramStart"/>
      <w:r w:rsidRPr="000D6B2E">
        <w:t xml:space="preserve">М.: Полиграф сервис, 1996. - 1 электрон, опт. диск (CD-ROM) : (16 Мб) : текстовые, граф., </w:t>
      </w:r>
      <w:proofErr w:type="spellStart"/>
      <w:r w:rsidRPr="000D6B2E">
        <w:t>зв</w:t>
      </w:r>
      <w:proofErr w:type="spellEnd"/>
      <w:r w:rsidRPr="000D6B2E">
        <w:t>. данные.</w:t>
      </w:r>
      <w:proofErr w:type="gramEnd"/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 xml:space="preserve">Звучащий мир. Часть 3. </w:t>
      </w:r>
      <w:proofErr w:type="gramStart"/>
      <w:r w:rsidRPr="000D6B2E">
        <w:t xml:space="preserve">Природные шумы [Прикладная программа] / Королевская Т.К. - М.: Полиграф сервис, 2009. - 1 электрон. опт. диск (CD-ROM) : (60 Мб)., текстовые, граф., </w:t>
      </w:r>
      <w:proofErr w:type="spellStart"/>
      <w:r w:rsidRPr="000D6B2E">
        <w:t>зв</w:t>
      </w:r>
      <w:proofErr w:type="spellEnd"/>
      <w:r w:rsidRPr="000D6B2E">
        <w:t>. данные.</w:t>
      </w:r>
      <w:proofErr w:type="gramEnd"/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Лента времени [Прикладная программа]</w:t>
      </w:r>
      <w:proofErr w:type="gramStart"/>
      <w:r w:rsidRPr="000D6B2E">
        <w:t xml:space="preserve"> :</w:t>
      </w:r>
      <w:proofErr w:type="gramEnd"/>
      <w:r w:rsidRPr="000D6B2E">
        <w:t xml:space="preserve"> Цикл специализированных компьютерных программ "Картина мира". Программа первая / О.И. Кукушкина, Т.К. Королевская, Е.Л. Гончарова. – </w:t>
      </w:r>
      <w:proofErr w:type="gramStart"/>
      <w:r w:rsidRPr="000D6B2E">
        <w:t xml:space="preserve">М.: Полиграф сервис, 2002. – 1 электрон, опт. диск (CD-ROM) : (205 Мб) : текстовые, граф., </w:t>
      </w:r>
      <w:proofErr w:type="spellStart"/>
      <w:r w:rsidRPr="000D6B2E">
        <w:t>зв</w:t>
      </w:r>
      <w:proofErr w:type="spellEnd"/>
      <w:r w:rsidRPr="000D6B2E">
        <w:t>. данные.</w:t>
      </w:r>
      <w:proofErr w:type="gramEnd"/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В городском дворе [Прикладная программа]</w:t>
      </w:r>
      <w:proofErr w:type="gramStart"/>
      <w:r w:rsidRPr="000D6B2E">
        <w:t xml:space="preserve"> :</w:t>
      </w:r>
      <w:proofErr w:type="gramEnd"/>
      <w:r w:rsidRPr="000D6B2E">
        <w:t xml:space="preserve"> Цикл специализированных компьютерных программ "Картина мира". Программа вторая / О.И. Кукушкина, Т.К. Королевская, Е.Л. Гончарова. - </w:t>
      </w:r>
      <w:proofErr w:type="gramStart"/>
      <w:r w:rsidRPr="000D6B2E">
        <w:t xml:space="preserve">М.: Полиграф сервис, 2002. - 1 электрон, опт. диск (CD-ROM) : (205 Мб) : текстовые, граф., </w:t>
      </w:r>
      <w:proofErr w:type="spellStart"/>
      <w:r w:rsidRPr="000D6B2E">
        <w:t>зв</w:t>
      </w:r>
      <w:proofErr w:type="spellEnd"/>
      <w:r w:rsidRPr="000D6B2E">
        <w:t>. данные.</w:t>
      </w:r>
      <w:proofErr w:type="gramEnd"/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Коррекционно-развивающий программный комплекс "Живой звук".</w:t>
      </w:r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Компьютерный логопедический тренажер «</w:t>
      </w:r>
      <w:proofErr w:type="spellStart"/>
      <w:r w:rsidRPr="000D6B2E">
        <w:t>Дэльфа</w:t>
      </w:r>
      <w:proofErr w:type="spellEnd"/>
      <w:r w:rsidRPr="000D6B2E">
        <w:t xml:space="preserve"> -142».</w:t>
      </w:r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Комплекс компьютерных программ для коррекции зрения: «Цветок», «Крестики», «Паучок», «Контур», «EYE «, «Тир», «Погоня» и др.</w:t>
      </w:r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lastRenderedPageBreak/>
        <w:t xml:space="preserve">Комплекс интерактивных компьютерных игр и упражнений по развитию и коррекции внимания, восприятия, памяти, мышления (с электронной подпиской на портале </w:t>
      </w:r>
      <w:proofErr w:type="spellStart"/>
      <w:r w:rsidRPr="000D6B2E">
        <w:t>Мерсибо</w:t>
      </w:r>
      <w:proofErr w:type="spellEnd"/>
      <w:r w:rsidRPr="000D6B2E">
        <w:t>).</w:t>
      </w:r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Решение задач на движение [Прикладная программа]</w:t>
      </w:r>
      <w:proofErr w:type="gramStart"/>
      <w:r w:rsidRPr="000D6B2E">
        <w:t xml:space="preserve"> :</w:t>
      </w:r>
      <w:proofErr w:type="gramEnd"/>
      <w:r w:rsidRPr="000D6B2E">
        <w:t xml:space="preserve"> Специализированный </w:t>
      </w:r>
      <w:proofErr w:type="spellStart"/>
      <w:r w:rsidRPr="000D6B2E">
        <w:t>программно</w:t>
      </w:r>
      <w:proofErr w:type="spellEnd"/>
      <w:r w:rsidRPr="000D6B2E">
        <w:t xml:space="preserve"> – методический комплекс. Версия 2 / И.В. </w:t>
      </w:r>
      <w:proofErr w:type="gramStart"/>
      <w:r w:rsidRPr="000D6B2E">
        <w:t>Больших</w:t>
      </w:r>
      <w:proofErr w:type="gramEnd"/>
      <w:r w:rsidRPr="000D6B2E">
        <w:t xml:space="preserve">, О.И. Кукушкина, З.М. </w:t>
      </w:r>
      <w:proofErr w:type="spellStart"/>
      <w:r w:rsidRPr="000D6B2E">
        <w:t>Кордун</w:t>
      </w:r>
      <w:proofErr w:type="spellEnd"/>
      <w:r w:rsidRPr="000D6B2E">
        <w:t xml:space="preserve">. - </w:t>
      </w:r>
      <w:proofErr w:type="gramStart"/>
      <w:r w:rsidRPr="000D6B2E">
        <w:t xml:space="preserve">М.: Полиграф сервис, 1998. - 1 электрон, опт. диск (CD-ROM), (16 Мб.) : текстовые, граф., </w:t>
      </w:r>
      <w:proofErr w:type="spellStart"/>
      <w:r w:rsidRPr="000D6B2E">
        <w:t>зв</w:t>
      </w:r>
      <w:proofErr w:type="spellEnd"/>
      <w:r w:rsidRPr="000D6B2E">
        <w:t>. данные.</w:t>
      </w:r>
      <w:proofErr w:type="gramEnd"/>
    </w:p>
    <w:p w:rsidR="002A2D31" w:rsidRPr="000D6B2E" w:rsidRDefault="002A2D31" w:rsidP="00B66053">
      <w:pPr>
        <w:pStyle w:val="a3"/>
        <w:numPr>
          <w:ilvl w:val="0"/>
          <w:numId w:val="64"/>
        </w:numPr>
      </w:pPr>
      <w:r w:rsidRPr="000D6B2E">
        <w:t>Состав числа [Прикладная программа]</w:t>
      </w:r>
      <w:proofErr w:type="gramStart"/>
      <w:r w:rsidRPr="000D6B2E">
        <w:t xml:space="preserve"> :</w:t>
      </w:r>
      <w:proofErr w:type="gramEnd"/>
      <w:r w:rsidRPr="000D6B2E">
        <w:t xml:space="preserve"> Специализированная обучающая компьютерная программа. Версия 3.0 / И.В. </w:t>
      </w:r>
      <w:proofErr w:type="gramStart"/>
      <w:r w:rsidRPr="000D6B2E">
        <w:t>Больших</w:t>
      </w:r>
      <w:proofErr w:type="gramEnd"/>
      <w:r w:rsidRPr="000D6B2E">
        <w:t xml:space="preserve">, О.И. Кукушкина, З.М. </w:t>
      </w:r>
      <w:proofErr w:type="spellStart"/>
      <w:r w:rsidRPr="000D6B2E">
        <w:t>Кордун</w:t>
      </w:r>
      <w:proofErr w:type="spellEnd"/>
      <w:r w:rsidRPr="000D6B2E">
        <w:t xml:space="preserve">. - </w:t>
      </w:r>
      <w:proofErr w:type="gramStart"/>
      <w:r w:rsidRPr="000D6B2E">
        <w:t xml:space="preserve">М.: Полиграф сервис, 2002. - 1 электрон, опт. диск (CD-ROM), (205 Мб.) : текстовые, граф., </w:t>
      </w:r>
      <w:proofErr w:type="spellStart"/>
      <w:r w:rsidRPr="000D6B2E">
        <w:t>зв</w:t>
      </w:r>
      <w:proofErr w:type="spellEnd"/>
      <w:r w:rsidRPr="000D6B2E">
        <w:t>. данные.</w:t>
      </w:r>
      <w:proofErr w:type="gramEnd"/>
    </w:p>
    <w:p w:rsidR="002A2D31" w:rsidRPr="000849AC" w:rsidRDefault="002A2D31" w:rsidP="003D4371">
      <w:pPr>
        <w:pStyle w:val="2"/>
        <w:jc w:val="center"/>
      </w:pPr>
      <w:bookmarkStart w:id="90" w:name="_Toc209355528"/>
      <w:r w:rsidRPr="000849AC">
        <w:t>3.3. Организационные условия</w:t>
      </w:r>
      <w:bookmarkEnd w:id="90"/>
    </w:p>
    <w:p w:rsidR="00111137" w:rsidRPr="000D6B2E" w:rsidRDefault="00111137" w:rsidP="003D4371">
      <w:pPr>
        <w:pStyle w:val="3"/>
        <w:jc w:val="center"/>
        <w:rPr>
          <w:rFonts w:eastAsia="Times New Roman"/>
        </w:rPr>
      </w:pPr>
      <w:bookmarkStart w:id="91" w:name="_Toc209355529"/>
      <w:r w:rsidRPr="000D6B2E">
        <w:rPr>
          <w:rFonts w:eastAsia="Times New Roman"/>
        </w:rPr>
        <w:t>3.3.1 График работы учителя-дефектолога</w:t>
      </w:r>
      <w:bookmarkEnd w:id="9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7200"/>
      </w:tblGrid>
      <w:tr w:rsidR="002A2D31" w:rsidRPr="000D6B2E">
        <w:trPr>
          <w:divId w:val="6716900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Продолжительность рабочего времени</w:t>
            </w:r>
          </w:p>
        </w:tc>
      </w:tr>
      <w:tr w:rsidR="002A2D31" w:rsidRPr="000D6B2E">
        <w:trPr>
          <w:divId w:val="6716900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7C1304" w:rsidP="007C1304">
            <w:pPr>
              <w:pStyle w:val="a3"/>
              <w:divId w:val="572197653"/>
            </w:pPr>
            <w:r>
              <w:t>с 8:00 по 12</w:t>
            </w:r>
            <w:r w:rsidR="002A2D31" w:rsidRPr="000D6B2E">
              <w:t>:00</w:t>
            </w:r>
          </w:p>
        </w:tc>
      </w:tr>
      <w:tr w:rsidR="007C1304" w:rsidRPr="000D6B2E">
        <w:trPr>
          <w:divId w:val="6716900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1304" w:rsidRPr="000D6B2E" w:rsidRDefault="007C1304" w:rsidP="007C1304">
            <w:pPr>
              <w:pStyle w:val="a3"/>
            </w:pPr>
            <w:r w:rsidRPr="000D6B2E">
              <w:rPr>
                <w:b/>
                <w:bCs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1304" w:rsidRPr="000D6B2E" w:rsidRDefault="007C1304" w:rsidP="007C1304">
            <w:pPr>
              <w:pStyle w:val="a3"/>
            </w:pPr>
            <w:r>
              <w:t>с 8:00 по 12</w:t>
            </w:r>
            <w:r w:rsidRPr="000D6B2E">
              <w:t>:00</w:t>
            </w:r>
          </w:p>
        </w:tc>
      </w:tr>
      <w:tr w:rsidR="007C1304" w:rsidRPr="000D6B2E">
        <w:trPr>
          <w:divId w:val="6716900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1304" w:rsidRPr="007C1304" w:rsidRDefault="007C1304" w:rsidP="007C1304">
            <w:pPr>
              <w:pStyle w:val="a3"/>
              <w:rPr>
                <w:b/>
              </w:rPr>
            </w:pPr>
            <w:r w:rsidRPr="007C1304">
              <w:rPr>
                <w:b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1304" w:rsidRPr="000D6B2E" w:rsidRDefault="007C1304" w:rsidP="007C1304">
            <w:pPr>
              <w:pStyle w:val="a3"/>
            </w:pPr>
            <w:r>
              <w:t>с 8:00 по 12</w:t>
            </w:r>
            <w:r w:rsidRPr="000D6B2E">
              <w:t>:00</w:t>
            </w:r>
          </w:p>
        </w:tc>
      </w:tr>
      <w:tr w:rsidR="007C1304" w:rsidRPr="000D6B2E">
        <w:trPr>
          <w:divId w:val="6716900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304" w:rsidRPr="000D6B2E" w:rsidRDefault="007C1304" w:rsidP="007C1304">
            <w:pPr>
              <w:pStyle w:val="a3"/>
              <w:rPr>
                <w:b/>
                <w:bCs/>
              </w:rPr>
            </w:pPr>
            <w:r w:rsidRPr="000D6B2E"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304" w:rsidRPr="000D6B2E" w:rsidRDefault="007C1304" w:rsidP="007C1304">
            <w:pPr>
              <w:pStyle w:val="a3"/>
            </w:pPr>
            <w:r>
              <w:t>с 8:00 по 12</w:t>
            </w:r>
            <w:r w:rsidRPr="000D6B2E">
              <w:t>:00</w:t>
            </w:r>
          </w:p>
        </w:tc>
      </w:tr>
      <w:tr w:rsidR="007C1304" w:rsidRPr="000D6B2E">
        <w:trPr>
          <w:divId w:val="6716900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304" w:rsidRPr="000D6B2E" w:rsidRDefault="007C1304" w:rsidP="007C130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C1304" w:rsidRPr="000D6B2E" w:rsidRDefault="007C1304" w:rsidP="007C1304">
            <w:pPr>
              <w:pStyle w:val="a3"/>
            </w:pPr>
            <w:r>
              <w:t>с 8:00 по 12</w:t>
            </w:r>
            <w:r w:rsidRPr="000D6B2E">
              <w:t>:00</w:t>
            </w:r>
          </w:p>
        </w:tc>
      </w:tr>
    </w:tbl>
    <w:p w:rsidR="002A2D31" w:rsidRPr="000D6B2E" w:rsidRDefault="002A2D31" w:rsidP="005A4992">
      <w:pPr>
        <w:pStyle w:val="a3"/>
        <w:jc w:val="both"/>
      </w:pPr>
      <w:r w:rsidRPr="000D6B2E">
        <w:t xml:space="preserve">В соответствии с письмом </w:t>
      </w:r>
      <w:proofErr w:type="spellStart"/>
      <w:r w:rsidRPr="000D6B2E">
        <w:t>Минобрнауки</w:t>
      </w:r>
      <w:proofErr w:type="spellEnd"/>
      <w:r w:rsidRPr="000D6B2E">
        <w:t xml:space="preserve"> РФ от 24.09.2009 N 06-1216 "О совершенствовании комплексной многопрофильной психолого-педагогической и медико-социально-правовой помощи обучающимся, воспитанникам», на каждого ребенка с ОВЗ:</w:t>
      </w:r>
    </w:p>
    <w:p w:rsidR="002A2D31" w:rsidRPr="000D6B2E" w:rsidRDefault="002A2D31" w:rsidP="005A4992">
      <w:pPr>
        <w:pStyle w:val="a3"/>
        <w:numPr>
          <w:ilvl w:val="0"/>
          <w:numId w:val="65"/>
        </w:numPr>
        <w:jc w:val="both"/>
      </w:pPr>
      <w:r w:rsidRPr="000D6B2E">
        <w:t>в рамках диагностического направления работы может быть выделено 3,5 часа в год</w:t>
      </w:r>
      <w:proofErr w:type="gramStart"/>
      <w:r w:rsidRPr="000D6B2E">
        <w:t xml:space="preserve"> :</w:t>
      </w:r>
      <w:proofErr w:type="gramEnd"/>
      <w:r w:rsidRPr="000D6B2E">
        <w:t xml:space="preserve"> первичное обследование и оценка </w:t>
      </w:r>
      <w:proofErr w:type="spellStart"/>
      <w:r w:rsidRPr="000D6B2E">
        <w:t>адаптированности</w:t>
      </w:r>
      <w:proofErr w:type="spellEnd"/>
      <w:r w:rsidRPr="000D6B2E">
        <w:t xml:space="preserve"> – 2 часа, 1 час на мониторинг индивидуального развития и 0,5 часа – на беседу с родителями для сбора анамнеза;</w:t>
      </w:r>
    </w:p>
    <w:p w:rsidR="002A2D31" w:rsidRPr="000D6B2E" w:rsidRDefault="002A2D31" w:rsidP="005A4992">
      <w:pPr>
        <w:pStyle w:val="a3"/>
        <w:numPr>
          <w:ilvl w:val="0"/>
          <w:numId w:val="65"/>
        </w:numPr>
        <w:jc w:val="both"/>
      </w:pPr>
      <w:r w:rsidRPr="000D6B2E">
        <w:t>в рамках коррекционно-развивающего направления работы может быть выделено 25 часов в год на реализацию индивидуальной образовательной программы и 20 часов в неделю на реализацию дошкольной образовательной программы (на группу);</w:t>
      </w:r>
    </w:p>
    <w:p w:rsidR="002A2D31" w:rsidRPr="000D6B2E" w:rsidRDefault="002A2D31" w:rsidP="005A4992">
      <w:pPr>
        <w:pStyle w:val="a3"/>
        <w:numPr>
          <w:ilvl w:val="0"/>
          <w:numId w:val="65"/>
        </w:numPr>
        <w:jc w:val="both"/>
      </w:pPr>
      <w:r w:rsidRPr="000D6B2E">
        <w:t>в рамках консультационного и просветительского направления при реализации индивидуальных форм сопровождения родителей предполагают 4 часа в год, в рамках группового – 3,75 часа на дошкольную группу: в целом, 7, 75 часов в год на группу воспитанников с ОВЗ.</w:t>
      </w:r>
    </w:p>
    <w:p w:rsidR="002A2D31" w:rsidRPr="000849AC" w:rsidRDefault="002A2D31" w:rsidP="003D4371">
      <w:pPr>
        <w:pStyle w:val="3"/>
        <w:jc w:val="center"/>
      </w:pPr>
      <w:bookmarkStart w:id="92" w:name="_Toc209355530"/>
      <w:r w:rsidRPr="000849AC">
        <w:t>3.3.2. График организации образовательного процесса</w:t>
      </w:r>
      <w:bookmarkEnd w:id="9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7917"/>
      </w:tblGrid>
      <w:tr w:rsidR="002A2D31" w:rsidRPr="000D6B2E">
        <w:trPr>
          <w:divId w:val="19009417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Образовательная деятельность</w:t>
            </w:r>
          </w:p>
        </w:tc>
      </w:tr>
      <w:tr w:rsidR="002A2D31" w:rsidRPr="000D6B2E">
        <w:trPr>
          <w:divId w:val="19009417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1-15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Диагностика психического развития детей.</w:t>
            </w:r>
          </w:p>
          <w:p w:rsidR="002A2D31" w:rsidRPr="000D6B2E" w:rsidRDefault="002A2D31">
            <w:pPr>
              <w:pStyle w:val="a3"/>
            </w:pPr>
            <w:r w:rsidRPr="000D6B2E">
              <w:t xml:space="preserve">Заполнение дефектологических карт, документации дефектологического </w:t>
            </w:r>
            <w:r w:rsidRPr="000D6B2E">
              <w:lastRenderedPageBreak/>
              <w:t>кабинета</w:t>
            </w:r>
          </w:p>
        </w:tc>
      </w:tr>
      <w:tr w:rsidR="002A2D31" w:rsidRPr="000D6B2E">
        <w:trPr>
          <w:divId w:val="19009417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15 сентября – 15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3B1D66">
            <w:pPr>
              <w:pStyle w:val="a3"/>
            </w:pPr>
            <w:r>
              <w:t>П</w:t>
            </w:r>
            <w:r w:rsidR="002A2D31" w:rsidRPr="000D6B2E">
              <w:t>одгрупповые, индивидуальные занятия</w:t>
            </w:r>
          </w:p>
          <w:p w:rsidR="002A2D31" w:rsidRPr="000D6B2E" w:rsidRDefault="002A2D31">
            <w:pPr>
              <w:pStyle w:val="a3"/>
            </w:pPr>
            <w:r w:rsidRPr="000D6B2E">
              <w:t>По расписанию</w:t>
            </w:r>
          </w:p>
        </w:tc>
      </w:tr>
      <w:tr w:rsidR="002A2D31" w:rsidRPr="000D6B2E">
        <w:trPr>
          <w:divId w:val="19009417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15 мая – 31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Итоговая (мониторинговая) диагностика психического развития детей. Заполнение документации.</w:t>
            </w:r>
          </w:p>
        </w:tc>
      </w:tr>
    </w:tbl>
    <w:p w:rsidR="002A2D31" w:rsidRPr="000849AC" w:rsidRDefault="002A2D31" w:rsidP="003D4371">
      <w:pPr>
        <w:pStyle w:val="3"/>
        <w:jc w:val="center"/>
      </w:pPr>
      <w:bookmarkStart w:id="93" w:name="_Toc209355531"/>
      <w:r w:rsidRPr="000849AC">
        <w:t>3.3.3. Годовой план профессиональной деятельности</w:t>
      </w:r>
      <w:bookmarkEnd w:id="9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4890"/>
        <w:gridCol w:w="1956"/>
      </w:tblGrid>
      <w:tr w:rsidR="002A2D31" w:rsidRPr="000D6B2E">
        <w:trPr>
          <w:divId w:val="152077985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№ </w:t>
            </w:r>
            <w:proofErr w:type="gramStart"/>
            <w:r w:rsidRPr="000D6B2E">
              <w:rPr>
                <w:b/>
                <w:bCs/>
              </w:rPr>
              <w:t>п</w:t>
            </w:r>
            <w:proofErr w:type="gramEnd"/>
            <w:r w:rsidRPr="000D6B2E">
              <w:rPr>
                <w:b/>
                <w:bCs/>
              </w:rPr>
              <w:t>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Содержание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Сроки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Организационная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Подготовка кабинета к новому учебному году.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Составление графика работы.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Составление сп</w:t>
            </w:r>
            <w:r w:rsidR="002E7C9C">
              <w:t>иска детей, зачисленных в центр</w:t>
            </w:r>
            <w:r w:rsidRPr="000D6B2E">
              <w:t>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Составление годового плана.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Составление перспективного плана работы.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Составление расписания коррекционно-развивающих занятий.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Оформление журнала учета проведенных занятий и посещения их детьми.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Подготовка анкет для родителей.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Подготовка и заполнение карт психолого-педагогического обследования детей.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Написание индивидуальных планов.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6"/>
              </w:numPr>
              <w:ind w:left="375"/>
            </w:pPr>
            <w:r w:rsidRPr="000D6B2E">
              <w:t>Оформление тетрадей преемственности с воспитателями.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Сентябрь-октябрь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Написание анализа работы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Апрель-май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Диагностическая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Сбор медицинских и педагогических сведений о раннем развитии ребенка (вновь прибывшие дети)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Сентябрь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Психолого-педагогическое наблюдение</w:t>
            </w:r>
          </w:p>
          <w:p w:rsidR="002A2D31" w:rsidRPr="000D6B2E" w:rsidRDefault="002A2D31">
            <w:pPr>
              <w:pStyle w:val="a3"/>
            </w:pPr>
            <w:r w:rsidRPr="000D6B2E">
              <w:t>Динамическое наблюдение, промежуточные срезы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Профилактическая работа. Выявление детей с нарушениями в психофизическом развитии через обследование в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Январь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Коррекционно-педагогическая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мотивации детей к коррекционно-развивающим занятиям</w:t>
            </w:r>
          </w:p>
          <w:p w:rsidR="002A2D31" w:rsidRPr="000D6B2E" w:rsidRDefault="002A2D31">
            <w:pPr>
              <w:pStyle w:val="a3"/>
            </w:pPr>
            <w:r w:rsidRPr="000D6B2E">
              <w:lastRenderedPageBreak/>
              <w:t>Проведение фронтальных, подгрупповых и индивидуальных занятий согласно расписанию:</w:t>
            </w:r>
          </w:p>
          <w:p w:rsidR="002A2D31" w:rsidRPr="000D6B2E" w:rsidRDefault="002A2D31">
            <w:pPr>
              <w:pStyle w:val="a3"/>
            </w:pPr>
            <w:r w:rsidRPr="000D6B2E">
              <w:t>Коррекционная работа с детьми, предполагающая коррекцию и развитие психических процессов, обучение игре, развитие моторики (общей, мелкой, артикуляционной), продуктивной деятельности;</w:t>
            </w:r>
          </w:p>
          <w:p w:rsidR="002A2D31" w:rsidRPr="000D6B2E" w:rsidRDefault="002A2D31">
            <w:pPr>
              <w:pStyle w:val="a3"/>
            </w:pPr>
            <w:r w:rsidRPr="000D6B2E">
              <w:t>Коррекционная работа по предупреждению вторичных нарушений, следующих за первичными, и тесно с ними связанными трудностями в общении, поведении и разных видах деятельности ребенка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В течение года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Информационно-аналитическая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Формирование банка данных о детях с ОВЗ</w:t>
            </w:r>
          </w:p>
          <w:p w:rsidR="002A2D31" w:rsidRPr="000D6B2E" w:rsidRDefault="002A2D31">
            <w:pPr>
              <w:pStyle w:val="a3"/>
            </w:pPr>
            <w:r w:rsidRPr="000D6B2E">
              <w:t>Анкетирование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  <w:p w:rsidR="002A2D31" w:rsidRPr="000D6B2E" w:rsidRDefault="002A2D31">
            <w:pPr>
              <w:pStyle w:val="a3"/>
            </w:pPr>
            <w:r w:rsidRPr="000D6B2E">
              <w:t>Сентябрь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Методическая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Отслеживание и изучение новинок в методической литературе, журналах</w:t>
            </w:r>
          </w:p>
          <w:p w:rsidR="002A2D31" w:rsidRPr="000D6B2E" w:rsidRDefault="002A2D31">
            <w:pPr>
              <w:pStyle w:val="a3"/>
            </w:pPr>
            <w:r w:rsidRPr="000D6B2E">
              <w:t>Оснащение кабинета методическими, дидактическими пособиями.</w:t>
            </w:r>
          </w:p>
          <w:p w:rsidR="002A2D31" w:rsidRPr="000D6B2E" w:rsidRDefault="002A2D31">
            <w:pPr>
              <w:pStyle w:val="a3"/>
            </w:pPr>
            <w:r w:rsidRPr="000D6B2E">
              <w:t>Участие в конкурсах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Консультативная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Работа с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520779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Составление задач на год со всеми узкими специалистами</w:t>
            </w:r>
          </w:p>
          <w:p w:rsidR="002A2D31" w:rsidRPr="000D6B2E" w:rsidRDefault="002A2D31">
            <w:pPr>
              <w:pStyle w:val="a3"/>
            </w:pPr>
            <w:r w:rsidRPr="000D6B2E">
              <w:t>Консультирование воспитателей, музыкального руководителя, руководителя по физическому воспитанию, психолога по волнующим их вопросам, касающихся особенностей и специфики работы с конкретным ребенком либо с группой/ подгруппой воспитанников.</w:t>
            </w:r>
          </w:p>
          <w:p w:rsidR="002A2D31" w:rsidRPr="000D6B2E" w:rsidRDefault="002A2D3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Работа с родителями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Сентябрь-октябрь, апрель – май</w:t>
            </w:r>
          </w:p>
          <w:p w:rsidR="002A2D31" w:rsidRPr="000D6B2E" w:rsidRDefault="002A2D31">
            <w:pPr>
              <w:pStyle w:val="a3"/>
            </w:pPr>
            <w:r w:rsidRPr="000D6B2E">
              <w:t>В течение года</w:t>
            </w:r>
          </w:p>
        </w:tc>
      </w:tr>
      <w:tr w:rsidR="002A2D31" w:rsidRPr="000D6B2E">
        <w:trPr>
          <w:divId w:val="15207798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Индивидуальное консультирование по итогам психолого-педагогического обследования детей</w:t>
            </w:r>
          </w:p>
          <w:p w:rsidR="002A2D31" w:rsidRPr="000D6B2E" w:rsidRDefault="002A2D31">
            <w:pPr>
              <w:pStyle w:val="a3"/>
            </w:pPr>
            <w:r w:rsidRPr="000D6B2E">
              <w:lastRenderedPageBreak/>
              <w:t>Проведение бесед, консультаций</w:t>
            </w:r>
          </w:p>
          <w:p w:rsidR="002A2D31" w:rsidRPr="000D6B2E" w:rsidRDefault="002A2D31">
            <w:pPr>
              <w:pStyle w:val="a3"/>
            </w:pPr>
            <w:r w:rsidRPr="000D6B2E">
              <w:t>Выступление на родительских собраниях</w:t>
            </w:r>
          </w:p>
          <w:p w:rsidR="002A2D31" w:rsidRPr="000D6B2E" w:rsidRDefault="002A2D31">
            <w:pPr>
              <w:pStyle w:val="a3"/>
            </w:pPr>
            <w:r w:rsidRPr="000D6B2E">
              <w:t>Приглашение родителей на индивидуальные занятия,</w:t>
            </w:r>
          </w:p>
          <w:p w:rsidR="002A2D31" w:rsidRPr="000D6B2E" w:rsidRDefault="002A2D31">
            <w:pPr>
              <w:pStyle w:val="a3"/>
            </w:pPr>
            <w:r w:rsidRPr="000D6B2E">
              <w:t>Оформление информационных стендов, тематических выставок книг, папок – передвижек.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849AC" w:rsidRDefault="002A2D31" w:rsidP="003D4371">
      <w:pPr>
        <w:pStyle w:val="2"/>
        <w:jc w:val="center"/>
      </w:pPr>
      <w:bookmarkStart w:id="94" w:name="_Toc209355532"/>
      <w:r w:rsidRPr="000849AC">
        <w:lastRenderedPageBreak/>
        <w:t>3.4. Методическое обеспечение рабочей программы и образовательных областей</w:t>
      </w:r>
      <w:bookmarkEnd w:id="94"/>
    </w:p>
    <w:p w:rsidR="002A2D31" w:rsidRPr="000D6B2E" w:rsidRDefault="002E7C9C">
      <w:pPr>
        <w:pStyle w:val="3"/>
        <w:divId w:val="1531526164"/>
        <w:rPr>
          <w:rFonts w:eastAsia="Times New Roman"/>
          <w:sz w:val="24"/>
          <w:szCs w:val="24"/>
        </w:rPr>
      </w:pPr>
      <w:bookmarkStart w:id="95" w:name="_Toc209355533"/>
      <w:r>
        <w:rPr>
          <w:rFonts w:eastAsia="Times New Roman"/>
          <w:sz w:val="24"/>
          <w:szCs w:val="24"/>
        </w:rPr>
        <w:t>Дети с задержкой психического развития</w:t>
      </w:r>
      <w:bookmarkEnd w:id="95"/>
    </w:p>
    <w:p w:rsidR="002A2D31" w:rsidRPr="000D6B2E" w:rsidRDefault="002A2D31">
      <w:pPr>
        <w:pStyle w:val="4"/>
        <w:divId w:val="1531526164"/>
        <w:rPr>
          <w:rFonts w:eastAsia="Times New Roman"/>
        </w:rPr>
      </w:pPr>
      <w:r w:rsidRPr="000D6B2E">
        <w:rPr>
          <w:rFonts w:eastAsia="Times New Roman"/>
        </w:rPr>
        <w:t>Методическое обеспечение образовательной области «Познавательное развитие»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903"/>
        <w:gridCol w:w="3861"/>
        <w:gridCol w:w="2118"/>
        <w:gridCol w:w="973"/>
      </w:tblGrid>
      <w:tr w:rsidR="002A2D31" w:rsidRPr="000D6B2E">
        <w:trPr>
          <w:divId w:val="1531526164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№ </w:t>
            </w:r>
            <w:proofErr w:type="spellStart"/>
            <w:r w:rsidRPr="000D6B2E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Год издания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Захарова И.Ю. </w:t>
            </w:r>
            <w:proofErr w:type="spellStart"/>
            <w:r w:rsidRPr="000D6B2E">
              <w:t>Моржина</w:t>
            </w:r>
            <w:proofErr w:type="spellEnd"/>
            <w:r w:rsidRPr="000D6B2E">
              <w:t xml:space="preserve">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Игровая педагогика: таблица развития, подбор и описание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Теревинф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2018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Метиева</w:t>
            </w:r>
            <w:proofErr w:type="spellEnd"/>
            <w:r w:rsidRPr="000D6B2E">
              <w:t xml:space="preserve"> Л. А., Удалова Э.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сенсорной сферы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М.: Просвещение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2009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Под ред. Л. А. </w:t>
            </w:r>
            <w:proofErr w:type="spellStart"/>
            <w:r w:rsidRPr="000D6B2E">
              <w:t>Венгера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Дидактические игры и упражнения по сенсорному воспитанию дошкольников</w:t>
            </w:r>
            <w:proofErr w:type="gramStart"/>
            <w:r w:rsidRPr="000D6B2E">
              <w:t xml:space="preserve"> / П</w:t>
            </w:r>
            <w:proofErr w:type="gramEnd"/>
            <w:r w:rsidRPr="000D6B2E">
              <w:t xml:space="preserve">од ред. Л. А. </w:t>
            </w:r>
            <w:proofErr w:type="spellStart"/>
            <w:r w:rsidRPr="000D6B2E">
              <w:t>Венгера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М.: Просвещение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2005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Шарохина</w:t>
            </w:r>
            <w:proofErr w:type="spellEnd"/>
            <w:r w:rsidRPr="000D6B2E">
              <w:t xml:space="preserve"> В.Л. Катаева Л.И.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Коррекционно-развивающие занятия: старшая и подготовительная группы.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Национальный книжный 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2011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Стребелева</w:t>
            </w:r>
            <w:proofErr w:type="spellEnd"/>
            <w:r w:rsidRPr="000D6B2E"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Формирование мышления у детей с отклонениями в развитии.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Владос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Сорокина Л.И.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Интеллектуальное развитие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ВЛАДОС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Ньокиктьен</w:t>
            </w:r>
            <w:proofErr w:type="spellEnd"/>
            <w:r w:rsidRPr="000D6B2E">
              <w:t xml:space="preserve">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Детская поведенческая неврология. Том 2. Пер. с англ. под ред. Н.Н. </w:t>
            </w:r>
            <w:proofErr w:type="spellStart"/>
            <w:r w:rsidRPr="000D6B2E">
              <w:t>Заваденко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Теревинф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2019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Мыслюк</w:t>
            </w:r>
            <w:proofErr w:type="spellEnd"/>
            <w:r w:rsidRPr="000D6B2E">
              <w:t xml:space="preserve">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Формирование элементарных математических представлений у детей дошкольного возраста с интеллектуальной недостаточностью: Учебно-методическое пособие для </w:t>
            </w:r>
            <w:r w:rsidRPr="000D6B2E">
              <w:lastRenderedPageBreak/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 xml:space="preserve">Мн.: Народная </w:t>
            </w:r>
            <w:proofErr w:type="spellStart"/>
            <w:r w:rsidRPr="000D6B2E">
              <w:t>асвета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2007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Чумакова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Формирование </w:t>
            </w:r>
            <w:proofErr w:type="spellStart"/>
            <w:r w:rsidRPr="000D6B2E">
              <w:t>дочисловых</w:t>
            </w:r>
            <w:proofErr w:type="spellEnd"/>
            <w:r w:rsidRPr="000D6B2E">
              <w:t xml:space="preserve"> количественных представлений у дошкольников с нарушением интеллекта.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Владос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Стребелева</w:t>
            </w:r>
            <w:proofErr w:type="spellEnd"/>
            <w:r w:rsidRPr="000D6B2E"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Коррекционно</w:t>
            </w:r>
            <w:proofErr w:type="spellEnd"/>
            <w:r w:rsidRPr="000D6B2E">
              <w:t xml:space="preserve"> – развивающее обучение детей в процессе дидактических игр.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Владос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Перова М.Н.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Дидактические игры и упражнения по математике для работы с детьми дошкольного и младшего школьного возраста. Пособие для учителя.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М.: Просвещение: Учебная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1996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Е.А. </w:t>
            </w:r>
            <w:proofErr w:type="spellStart"/>
            <w:r w:rsidRPr="000D6B2E">
              <w:t>Стебляк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Формирование социальных представлений лиц с интеллектуальной недостаточностью. Учебное пособие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Наука, Флинта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2017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С.С.Морозова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Аутизм: коррекционная работа при тяжелых и осложненных формах: пособие для учителя-дефектолога.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Гуманитар</w:t>
            </w:r>
            <w:proofErr w:type="spellEnd"/>
            <w:r w:rsidRPr="000D6B2E">
              <w:t>, изд. центр ВЛАДОС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2007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Медведева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познавательной деятельности детей с синдромом Дауна. Пособие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Благотворительный фонд «</w:t>
            </w:r>
            <w:proofErr w:type="spellStart"/>
            <w:r w:rsidRPr="000D6B2E">
              <w:t>Даунсайд</w:t>
            </w:r>
            <w:proofErr w:type="spellEnd"/>
            <w:r w:rsidRPr="000D6B2E">
              <w:t xml:space="preserve"> Ап»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Урядницкая Н.А.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Подготовка к школе детей с синдромом Дауна: методическое пособие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Благотворительный фонд «</w:t>
            </w:r>
            <w:proofErr w:type="spellStart"/>
            <w:r w:rsidRPr="000D6B2E">
              <w:t>Даунсайд</w:t>
            </w:r>
            <w:proofErr w:type="spellEnd"/>
            <w:r w:rsidRPr="000D6B2E">
              <w:t xml:space="preserve"> Ап»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2011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Шарохина</w:t>
            </w:r>
            <w:proofErr w:type="spellEnd"/>
            <w:r w:rsidRPr="000D6B2E">
              <w:t xml:space="preserve"> В.Л.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Коррекционно-развивающие занятия: младшая и</w:t>
            </w:r>
            <w:r w:rsidR="005725E8" w:rsidRPr="000D6B2E">
              <w:t xml:space="preserve"> средняя группы (Книга</w:t>
            </w:r>
            <w:proofErr w:type="gramStart"/>
            <w:r w:rsidR="005725E8" w:rsidRPr="000D6B2E">
              <w:t xml:space="preserve"> </w:t>
            </w:r>
            <w:r w:rsidRPr="000D6B2E"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Национальный книжный 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2011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Цикото</w:t>
            </w:r>
            <w:proofErr w:type="spellEnd"/>
            <w:r w:rsidRPr="000D6B2E">
              <w:t xml:space="preserve"> Г.В.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Проблемные дети: развитие и коррекция в предметно-практической деятельности. Учебно-методическое пособие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Парадигма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2013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Лыкова-</w:t>
            </w:r>
            <w:proofErr w:type="spellStart"/>
            <w:r w:rsidRPr="000D6B2E">
              <w:t>Унковская</w:t>
            </w:r>
            <w:proofErr w:type="spellEnd"/>
            <w:r w:rsidRPr="000D6B2E">
              <w:t xml:space="preserve"> Е.С.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Как стать самостоятельным. Формирование бытовой компетенции детей с ограниченными возможностями здоровья. Учебно-методическое пособие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Парадигма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2016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Ньюмен</w:t>
            </w:r>
            <w:proofErr w:type="spellEnd"/>
            <w:r w:rsidRPr="000D6B2E">
              <w:t xml:space="preserve"> Сара.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Игры и занятия с особым ребенком. Руководство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Теревинф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2018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Мухина С.Н.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Коррекционно-педагогическая </w:t>
            </w:r>
            <w:r w:rsidRPr="000D6B2E">
              <w:lastRenderedPageBreak/>
              <w:t>работа по развитию психомоторных способностей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Перспектива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2016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Павлова Л.И., Маврина И.В., Малышева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Игры и упражнения по развитию сенсорных способностей.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М.: Гном и 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2002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Шевелев К.</w:t>
            </w:r>
            <w:proofErr w:type="gramStart"/>
            <w:r w:rsidRPr="000D6B2E"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«ФЭМП у дошкольников» (парциальная программа)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Бином, Лаборатория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2019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Петерсон</w:t>
            </w:r>
            <w:proofErr w:type="spellEnd"/>
            <w:r w:rsidRPr="000D6B2E">
              <w:t xml:space="preserve"> Л.Г., </w:t>
            </w:r>
            <w:proofErr w:type="spellStart"/>
            <w:r w:rsidRPr="000D6B2E">
              <w:t>Кочемасова</w:t>
            </w:r>
            <w:proofErr w:type="spellEnd"/>
            <w:r w:rsidRPr="000D6B2E">
              <w:t xml:space="preserve"> Е.Е.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Программа математического развития дошкольников «</w:t>
            </w:r>
            <w:proofErr w:type="spellStart"/>
            <w:r w:rsidRPr="000D6B2E">
              <w:t>Игралочка</w:t>
            </w:r>
            <w:proofErr w:type="spellEnd"/>
            <w:r w:rsidRPr="000D6B2E"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Бином, Лаборатория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2019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Виноградова С.И., Хомякова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Весь мир перед тобой. Подготовка к школе детей с ЗПР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Генезис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2021</w:t>
            </w:r>
          </w:p>
        </w:tc>
      </w:tr>
    </w:tbl>
    <w:p w:rsidR="002A2D31" w:rsidRPr="000D6B2E" w:rsidRDefault="002A2D31">
      <w:pPr>
        <w:pStyle w:val="4"/>
        <w:divId w:val="1531526164"/>
        <w:rPr>
          <w:rFonts w:eastAsia="Times New Roman"/>
        </w:rPr>
      </w:pPr>
      <w:r w:rsidRPr="000D6B2E">
        <w:rPr>
          <w:rFonts w:eastAsia="Times New Roman"/>
        </w:rPr>
        <w:t>Методическое обеспечение интеграции образовательных областей «Речевое развитие», «Художественно-эстетическое развитие» (конструктивно-модельная деятельность)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3912"/>
        <w:gridCol w:w="1956"/>
        <w:gridCol w:w="978"/>
      </w:tblGrid>
      <w:tr w:rsidR="002A2D31" w:rsidRPr="000D6B2E">
        <w:trPr>
          <w:divId w:val="1531526164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№ </w:t>
            </w:r>
            <w:proofErr w:type="spellStart"/>
            <w:r w:rsidRPr="000D6B2E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Год издания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Вечканова И.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Театрализованные игры в </w:t>
            </w:r>
            <w:proofErr w:type="spellStart"/>
            <w:r w:rsidRPr="000D6B2E">
              <w:t>абилитации</w:t>
            </w:r>
            <w:proofErr w:type="spellEnd"/>
            <w:r w:rsidRPr="000D6B2E">
              <w:t xml:space="preserve"> дошкольников с интеллектуальной недостаточностью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Каро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2006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Баряева</w:t>
            </w:r>
            <w:proofErr w:type="spellEnd"/>
            <w:r w:rsidRPr="000D6B2E">
              <w:t xml:space="preserve"> Л.Б., Лебедева И.Н.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связной речи дошкольников: модели обучения.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Санкт-Петербургская академия постдипломного педагогического образования АППО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2005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Лавская</w:t>
            </w:r>
            <w:proofErr w:type="spellEnd"/>
            <w:r w:rsidRPr="000D6B2E">
              <w:t xml:space="preserve"> Н.С. Корабельникова А.Г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Развитие речевой коммуникации детей с интеллектуальной недостаточностью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Аркти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2018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Янушко</w:t>
            </w:r>
            <w:proofErr w:type="spellEnd"/>
            <w:r w:rsidRPr="000D6B2E"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Игры с аутичным ребенком. Установление контакта, способы взаимодействия, развитие речи, психотерапия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Теревинф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Т.С. Комарова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Занятия по изобразительной деятельности во второй младшей группе детского сада. Конспекты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Мозаика-синтез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2010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И.А. Лыкова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Демонстрационный материал "Конструируем в зимний период". 2 младшая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ИД Цветной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2015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Баряева</w:t>
            </w:r>
            <w:proofErr w:type="spellEnd"/>
            <w:r w:rsidRPr="000D6B2E">
              <w:t xml:space="preserve"> Л.Б., Лопатина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Учим детей общаться. Формирование коммуникативных умений у младших дошкольников с первым уровнем речевого развития.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ЦДК проф. Л.Б. </w:t>
            </w:r>
            <w:proofErr w:type="spellStart"/>
            <w:r w:rsidRPr="000D6B2E">
              <w:t>Баряевой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2011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Блинков Ю.А.</w:t>
            </w:r>
          </w:p>
          <w:p w:rsidR="002A2D31" w:rsidRPr="000D6B2E" w:rsidRDefault="002A2D31">
            <w:pPr>
              <w:pStyle w:val="a3"/>
            </w:pPr>
            <w:r w:rsidRPr="000D6B2E">
              <w:t>Игнатьева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Логопедическая реабилитация детей с отклонениями в развитии. Учебное пособие для вузов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Владос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Гаврилушкина</w:t>
            </w:r>
            <w:proofErr w:type="spellEnd"/>
            <w:r w:rsidRPr="000D6B2E">
              <w:t xml:space="preserve"> О.П.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Обучение конструированию в дошкольных учреждениях для умственно отсталых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1991</w:t>
            </w:r>
          </w:p>
        </w:tc>
      </w:tr>
    </w:tbl>
    <w:p w:rsidR="002A2D31" w:rsidRPr="000D6B2E" w:rsidRDefault="002A2D31">
      <w:pPr>
        <w:pStyle w:val="4"/>
        <w:divId w:val="1531526164"/>
        <w:rPr>
          <w:rFonts w:eastAsia="Times New Roman"/>
        </w:rPr>
      </w:pPr>
      <w:r w:rsidRPr="000D6B2E">
        <w:rPr>
          <w:rFonts w:eastAsia="Times New Roman"/>
        </w:rPr>
        <w:t>ОО «Социально-коммуникативное развитие»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3912"/>
        <w:gridCol w:w="1956"/>
        <w:gridCol w:w="978"/>
      </w:tblGrid>
      <w:tr w:rsidR="002A2D31" w:rsidRPr="000D6B2E">
        <w:trPr>
          <w:divId w:val="1531526164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№ </w:t>
            </w:r>
            <w:proofErr w:type="spellStart"/>
            <w:r w:rsidRPr="000D6B2E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Год издания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Котлованова</w:t>
            </w:r>
            <w:proofErr w:type="spellEnd"/>
            <w:r w:rsidRPr="000D6B2E">
              <w:t xml:space="preserve"> О.В., Емельянова И.Е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«Безопасный я в безопасном мире» (парциальная программа)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Искра-Профи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2021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Лыкова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«Мир без опасности» (парциальная программа)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Цветной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2017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Тимофеева Л.Л.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«Формирование культуры безопасности» (парциальная программа)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2019</w:t>
            </w:r>
          </w:p>
        </w:tc>
      </w:tr>
    </w:tbl>
    <w:p w:rsidR="003D4371" w:rsidRDefault="003D4371">
      <w:pPr>
        <w:pStyle w:val="4"/>
        <w:divId w:val="1531526164"/>
        <w:rPr>
          <w:rFonts w:eastAsia="Times New Roman"/>
        </w:rPr>
      </w:pPr>
    </w:p>
    <w:p w:rsidR="003D4371" w:rsidRDefault="003D4371">
      <w:pPr>
        <w:pStyle w:val="4"/>
        <w:divId w:val="1531526164"/>
        <w:rPr>
          <w:rFonts w:eastAsia="Times New Roman"/>
        </w:rPr>
      </w:pPr>
    </w:p>
    <w:p w:rsidR="002A2D31" w:rsidRPr="000D6B2E" w:rsidRDefault="002A2D31">
      <w:pPr>
        <w:pStyle w:val="4"/>
        <w:divId w:val="1531526164"/>
        <w:rPr>
          <w:rFonts w:eastAsia="Times New Roman"/>
        </w:rPr>
      </w:pPr>
      <w:r w:rsidRPr="000D6B2E">
        <w:rPr>
          <w:rFonts w:eastAsia="Times New Roman"/>
        </w:rPr>
        <w:t>Наглядный и демонстрационный материал, тетради для самостоятельной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903"/>
        <w:gridCol w:w="3861"/>
        <w:gridCol w:w="2118"/>
        <w:gridCol w:w="973"/>
      </w:tblGrid>
      <w:tr w:rsidR="002A2D31" w:rsidRPr="000D6B2E">
        <w:trPr>
          <w:divId w:val="1531526164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№ </w:t>
            </w:r>
            <w:proofErr w:type="spellStart"/>
            <w:r w:rsidRPr="000D6B2E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Год издания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Павлова Н.Н., Руденко Л.Г.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Умные картинки. Материалы для коррекционно-развивающей работы в детском саду.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Генезис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2012.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Лисовская Т.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Тетрадь по сенсорному развитию. Цвет, Форма, Величина/ Т. В. Лисовская, В. Л. </w:t>
            </w:r>
            <w:proofErr w:type="spellStart"/>
            <w:r w:rsidRPr="000D6B2E">
              <w:t>Тучковская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Мн.: Нар</w:t>
            </w:r>
            <w:proofErr w:type="gramStart"/>
            <w:r w:rsidRPr="000D6B2E">
              <w:t>.</w:t>
            </w:r>
            <w:proofErr w:type="gramEnd"/>
            <w:r w:rsidRPr="000D6B2E">
              <w:t xml:space="preserve"> </w:t>
            </w:r>
            <w:proofErr w:type="spellStart"/>
            <w:proofErr w:type="gramStart"/>
            <w:r w:rsidRPr="000D6B2E">
              <w:t>а</w:t>
            </w:r>
            <w:proofErr w:type="gramEnd"/>
            <w:r w:rsidRPr="000D6B2E">
              <w:t>света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2001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Поле Е.В., Медведева Т.П., Панфилова И.А.,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Комплексное развитие детей с синдромом Дауна: групповые и индивидуальные занятия. Методическое пособие (+ иллюстративный демонстрационный материал)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Благотворительный фонд «</w:t>
            </w:r>
            <w:proofErr w:type="spellStart"/>
            <w:r w:rsidRPr="000D6B2E">
              <w:t>Даунсайд</w:t>
            </w:r>
            <w:proofErr w:type="spellEnd"/>
            <w:r w:rsidRPr="000D6B2E">
              <w:t xml:space="preserve"> Ап»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2017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Штепа</w:t>
            </w:r>
            <w:proofErr w:type="spellEnd"/>
            <w:r w:rsidRPr="000D6B2E">
              <w:t xml:space="preserve"> Наталья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«Начинаем говорить». Использование метода глобального чтения для развития речи детей с синдромом Дауна. Части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Журнал "Синдром Дауна. XXI век" № 1(16)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2016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Кагарлицкая</w:t>
            </w:r>
            <w:proofErr w:type="spellEnd"/>
            <w:r w:rsidRPr="000D6B2E">
              <w:t xml:space="preserve"> Г.С.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Что </w:t>
            </w:r>
            <w:proofErr w:type="gramStart"/>
            <w:r w:rsidRPr="000D6B2E">
              <w:t>за чем</w:t>
            </w:r>
            <w:proofErr w:type="gramEnd"/>
            <w:r w:rsidRPr="000D6B2E">
              <w:t xml:space="preserve"> и почему? Комплект коррекционно-развивающих материалов для работы с детьми от 4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Генезис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2011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Безрукова О.А. </w:t>
            </w:r>
            <w:proofErr w:type="spellStart"/>
            <w:r w:rsidRPr="000D6B2E">
              <w:t>Нурминский</w:t>
            </w:r>
            <w:proofErr w:type="spellEnd"/>
            <w:r w:rsidRPr="000D6B2E">
              <w:t xml:space="preserve">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Найди лишнюю картинку (программа для ЭВМ)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Русская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2016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Долгова О.И. </w:t>
            </w:r>
            <w:proofErr w:type="spellStart"/>
            <w:r w:rsidRPr="000D6B2E">
              <w:t>Зиборова</w:t>
            </w:r>
            <w:proofErr w:type="spellEnd"/>
            <w:r w:rsidRPr="000D6B2E">
              <w:t xml:space="preserve">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Что Лишнее? Учебно-методическое пособие по формированию и развитию аналитического мышления, логики и </w:t>
            </w:r>
            <w:proofErr w:type="spellStart"/>
            <w:r w:rsidRPr="000D6B2E">
              <w:t>опосредования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В. Секачев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2016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Денисова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Полный годовой курс занятий с детьми 1-2, 2-3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МОЗАИКА-СИНТЕЗ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2018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Алышева</w:t>
            </w:r>
            <w:proofErr w:type="spellEnd"/>
            <w:r w:rsidRPr="000D6B2E">
              <w:t xml:space="preserve"> Т.В. </w:t>
            </w:r>
            <w:proofErr w:type="gramStart"/>
            <w:r w:rsidRPr="000D6B2E">
              <w:t>Эк</w:t>
            </w:r>
            <w:proofErr w:type="gramEnd"/>
            <w:r w:rsidRPr="000D6B2E">
              <w:t xml:space="preserve">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Сравниваем, считаем: Рабочая тетрадь по математике для учащихся подготовительного класса специальных (коррекционных) образовательных учреждений VIII </w:t>
            </w:r>
            <w:proofErr w:type="spellStart"/>
            <w:r w:rsidRPr="000D6B2E">
              <w:t>вида</w:t>
            </w:r>
            <w:proofErr w:type="gramStart"/>
            <w:r w:rsidRPr="000D6B2E">
              <w:t>:В</w:t>
            </w:r>
            <w:proofErr w:type="spellEnd"/>
            <w:proofErr w:type="gramEnd"/>
            <w:r w:rsidRPr="000D6B2E">
              <w:t xml:space="preserve">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Сорокина Л.И.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Интеллектуальное развитие детей 4-5 года. Конспекты практических занятий + CD-диск с демонстрационным и раздаточным материалом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Владос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Стребелева</w:t>
            </w:r>
            <w:proofErr w:type="spellEnd"/>
            <w:r w:rsidRPr="000D6B2E"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Наглядный материал. Формирование мышления у детей с отклонениями в развитии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Владос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2014</w:t>
            </w:r>
          </w:p>
        </w:tc>
      </w:tr>
      <w:tr w:rsidR="002A2D31" w:rsidRPr="000D6B2E">
        <w:trPr>
          <w:divId w:val="1531526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Емельянова 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Карточки для занятий в детском саду и дома. Серия наглядно-дидактических пособий «Расскажите детям о…».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Мозаика-Синтез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2019</w:t>
            </w:r>
          </w:p>
        </w:tc>
      </w:tr>
    </w:tbl>
    <w:p w:rsidR="002A2D31" w:rsidRPr="00AF1CA7" w:rsidRDefault="002A2D31" w:rsidP="003D4371">
      <w:pPr>
        <w:pStyle w:val="2"/>
        <w:jc w:val="center"/>
      </w:pPr>
      <w:bookmarkStart w:id="96" w:name="_Toc209355534"/>
      <w:r w:rsidRPr="00AF1CA7">
        <w:t>3.5. Учебно-методические и организационно-методические условия</w:t>
      </w:r>
      <w:bookmarkEnd w:id="96"/>
    </w:p>
    <w:p w:rsidR="002A2D31" w:rsidRPr="00AF1CA7" w:rsidRDefault="002A2D31" w:rsidP="003D4371">
      <w:pPr>
        <w:pStyle w:val="3"/>
        <w:jc w:val="center"/>
      </w:pPr>
      <w:bookmarkStart w:id="97" w:name="_Toc209355535"/>
      <w:r w:rsidRPr="00AF1CA7">
        <w:t>3.5.1. Адаптированный учебный план (на неделю)</w:t>
      </w:r>
      <w:bookmarkEnd w:id="97"/>
    </w:p>
    <w:tbl>
      <w:tblPr>
        <w:tblW w:w="5436" w:type="pct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0"/>
        <w:gridCol w:w="690"/>
        <w:gridCol w:w="690"/>
        <w:gridCol w:w="690"/>
        <w:gridCol w:w="690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2A2D31" w:rsidRPr="000D6B2E" w:rsidTr="004C569C">
        <w:trPr>
          <w:divId w:val="234246517"/>
        </w:trPr>
        <w:tc>
          <w:tcPr>
            <w:tcW w:w="12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Продолжительность НОД в день (минут/час)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Продолжительность НОД в неделю (кол-во раз/час)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Продолжительность НОД в месяц (кол-во раз/час при 4 уч. </w:t>
            </w:r>
            <w:r w:rsidRPr="000D6B2E">
              <w:rPr>
                <w:b/>
                <w:bCs/>
              </w:rPr>
              <w:lastRenderedPageBreak/>
              <w:t>неделях)</w:t>
            </w:r>
          </w:p>
        </w:tc>
        <w:tc>
          <w:tcPr>
            <w:tcW w:w="13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lastRenderedPageBreak/>
              <w:t xml:space="preserve">Продолжительность НОД в год (кол-во раз/час при 10 уч. </w:t>
            </w:r>
            <w:r w:rsidRPr="000D6B2E">
              <w:rPr>
                <w:b/>
                <w:bCs/>
              </w:rPr>
              <w:lastRenderedPageBreak/>
              <w:t>месяцах)</w:t>
            </w:r>
          </w:p>
        </w:tc>
      </w:tr>
      <w:tr w:rsidR="002A2D31" w:rsidRPr="000D6B2E" w:rsidTr="004C569C">
        <w:trPr>
          <w:divId w:val="23424651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 xml:space="preserve">1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2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3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4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1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2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3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4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1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2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3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4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1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2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3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4 </w:t>
            </w:r>
            <w:proofErr w:type="spellStart"/>
            <w:r w:rsidRPr="000D6B2E">
              <w:t>ур</w:t>
            </w:r>
            <w:proofErr w:type="spellEnd"/>
            <w:r w:rsidRPr="000D6B2E">
              <w:t>.</w:t>
            </w:r>
          </w:p>
        </w:tc>
      </w:tr>
      <w:tr w:rsidR="002A2D31" w:rsidRPr="000D6B2E" w:rsidTr="004C569C">
        <w:trPr>
          <w:divId w:val="234246517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Индивидуальная коррекционная работа в непрерывной непосредственно образовательной деятельности (НОД)</w:t>
            </w:r>
          </w:p>
        </w:tc>
      </w:tr>
      <w:tr w:rsidR="002A2D31" w:rsidRPr="000D6B2E" w:rsidTr="004C569C">
        <w:trPr>
          <w:divId w:val="23424651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менее 10 мин / 0,2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менее 15 мин / 0,25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менее 20 мин / 0,3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менее 25 мин / 0,4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 / не менее 0,8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 / не менее 1,25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 / не менее 1,7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 / не менее 2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/ не более 4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/ не более 5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/ не более 6,7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/ не более 10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 / не более 33,4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 / не более 50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 / не более 67 ч * n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 / не более 100 ч * n</w:t>
            </w:r>
          </w:p>
        </w:tc>
      </w:tr>
      <w:tr w:rsidR="002A2D31" w:rsidRPr="000D6B2E" w:rsidTr="004C569C">
        <w:trPr>
          <w:divId w:val="234246517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Индивидуальная коррекционная работа в совместной деятельности</w:t>
            </w:r>
          </w:p>
        </w:tc>
      </w:tr>
      <w:tr w:rsidR="002A2D31" w:rsidRPr="000D6B2E" w:rsidTr="004C569C">
        <w:trPr>
          <w:divId w:val="23424651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более 20 мин / 0,3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более 15 мин / 0,25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более 10 мин / 0,2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более 10 мин / 0,2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 / не более 1,7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 / не более 1,25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 / не более 0,8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 / не более 0,8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/ не более 6,7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/ не более 5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/ не более 4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/ не более 4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 / не более 60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 / не более 50 ч *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 / не более 40 ч * n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200 / не более 40 ч * n</w:t>
            </w:r>
          </w:p>
        </w:tc>
      </w:tr>
      <w:tr w:rsidR="002A2D31" w:rsidRPr="000D6B2E" w:rsidTr="004C569C">
        <w:trPr>
          <w:divId w:val="234246517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Совместная деятельность в режиме групп</w:t>
            </w:r>
          </w:p>
        </w:tc>
      </w:tr>
      <w:tr w:rsidR="002A2D31" w:rsidRPr="000D6B2E" w:rsidTr="004C569C">
        <w:trPr>
          <w:divId w:val="234246517"/>
        </w:trPr>
        <w:tc>
          <w:tcPr>
            <w:tcW w:w="12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менее 1,5 ч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менее 7,5 ч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менее 30 ч</w:t>
            </w:r>
          </w:p>
        </w:tc>
        <w:tc>
          <w:tcPr>
            <w:tcW w:w="13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Не менее 300 ч</w:t>
            </w:r>
          </w:p>
        </w:tc>
      </w:tr>
      <w:tr w:rsidR="002A2D31" w:rsidRPr="000D6B2E" w:rsidTr="004C569C">
        <w:trPr>
          <w:divId w:val="234246517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Всего</w:t>
            </w:r>
          </w:p>
        </w:tc>
      </w:tr>
      <w:tr w:rsidR="002A2D31" w:rsidRPr="000D6B2E" w:rsidTr="004C569C">
        <w:trPr>
          <w:divId w:val="234246517"/>
        </w:trPr>
        <w:tc>
          <w:tcPr>
            <w:tcW w:w="12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4 часа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часов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80 часов</w:t>
            </w:r>
          </w:p>
        </w:tc>
        <w:tc>
          <w:tcPr>
            <w:tcW w:w="13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800 часов</w:t>
            </w:r>
          </w:p>
        </w:tc>
      </w:tr>
    </w:tbl>
    <w:p w:rsidR="002A2D31" w:rsidRPr="000D6B2E" w:rsidRDefault="002A2D31">
      <w:pPr>
        <w:pStyle w:val="a3"/>
        <w:divId w:val="234246517"/>
      </w:pPr>
      <w:r w:rsidRPr="000D6B2E">
        <w:rPr>
          <w:i/>
          <w:iCs/>
        </w:rPr>
        <w:t xml:space="preserve">*n – количество воспитанников </w:t>
      </w:r>
    </w:p>
    <w:p w:rsidR="003D4371" w:rsidRDefault="003D4371" w:rsidP="00AF1CA7">
      <w:pPr>
        <w:pStyle w:val="3"/>
      </w:pPr>
      <w:bookmarkStart w:id="98" w:name="_Toc209355536"/>
    </w:p>
    <w:p w:rsidR="003D4371" w:rsidRDefault="003D4371" w:rsidP="00AF1CA7">
      <w:pPr>
        <w:pStyle w:val="3"/>
      </w:pPr>
    </w:p>
    <w:p w:rsidR="002A2D31" w:rsidRPr="00AF1CA7" w:rsidRDefault="002A2D31" w:rsidP="003D4371">
      <w:pPr>
        <w:pStyle w:val="3"/>
        <w:jc w:val="center"/>
      </w:pPr>
      <w:r w:rsidRPr="00AF1CA7">
        <w:t>3.5.2. План непрерывной образовательной деятельности</w:t>
      </w:r>
      <w:bookmarkEnd w:id="9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170"/>
        <w:gridCol w:w="4234"/>
        <w:gridCol w:w="3319"/>
      </w:tblGrid>
      <w:tr w:rsidR="002A2D31" w:rsidRPr="000D6B2E">
        <w:trPr>
          <w:divId w:val="309404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Время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Вид коррекционной деятельности, формы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Образовательная область, коррекционный раздел</w:t>
            </w:r>
          </w:p>
        </w:tc>
      </w:tr>
      <w:tr w:rsidR="002A2D31" w:rsidRPr="000D6B2E">
        <w:trPr>
          <w:divId w:val="309404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</w:tr>
    </w:tbl>
    <w:p w:rsidR="002A2D31" w:rsidRPr="000D6B2E" w:rsidRDefault="002A2D31">
      <w:pPr>
        <w:pStyle w:val="3"/>
        <w:divId w:val="309404520"/>
        <w:rPr>
          <w:rFonts w:eastAsia="Times New Roman"/>
          <w:sz w:val="24"/>
          <w:szCs w:val="24"/>
        </w:rPr>
      </w:pPr>
      <w:bookmarkStart w:id="99" w:name="_Toc209355537"/>
      <w:r w:rsidRPr="000D6B2E">
        <w:rPr>
          <w:rFonts w:eastAsia="Times New Roman"/>
          <w:sz w:val="24"/>
          <w:szCs w:val="24"/>
        </w:rPr>
        <w:t>Унифицированная форма индивидуального и подгруппового психолого-педагогического сопровождения воспитанников в ходе непрерывной образовательной деятельности</w:t>
      </w:r>
      <w:bookmarkEnd w:id="9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661"/>
        <w:gridCol w:w="1880"/>
        <w:gridCol w:w="1261"/>
        <w:gridCol w:w="1842"/>
        <w:gridCol w:w="1913"/>
      </w:tblGrid>
      <w:tr w:rsidR="002A2D31" w:rsidRPr="000D6B2E">
        <w:trPr>
          <w:divId w:val="309404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№ подгруппы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ФИО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Индивидуальные занятия (НОД), количество в </w:t>
            </w:r>
            <w:r w:rsidRPr="000D6B2E">
              <w:rPr>
                <w:b/>
                <w:bCs/>
              </w:rPr>
              <w:lastRenderedPageBreak/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lastRenderedPageBreak/>
              <w:t>Групповые занятия (НОД), количеств</w:t>
            </w:r>
            <w:r w:rsidRPr="000D6B2E">
              <w:rPr>
                <w:b/>
                <w:bCs/>
              </w:rPr>
              <w:lastRenderedPageBreak/>
              <w:t>о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lastRenderedPageBreak/>
              <w:t>Педагогические наблюдения и организация самостоятельно</w:t>
            </w:r>
            <w:r w:rsidRPr="000D6B2E">
              <w:rPr>
                <w:b/>
                <w:bCs/>
              </w:rPr>
              <w:lastRenderedPageBreak/>
              <w:t>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lastRenderedPageBreak/>
              <w:t xml:space="preserve">Диагностика и корректирующий контроль, корректировка </w:t>
            </w:r>
            <w:r w:rsidRPr="000D6B2E">
              <w:rPr>
                <w:b/>
                <w:bCs/>
              </w:rPr>
              <w:lastRenderedPageBreak/>
              <w:t>ИОМ и ИОП (количество мероприятий в неделю)</w:t>
            </w:r>
          </w:p>
        </w:tc>
      </w:tr>
      <w:tr w:rsidR="002A2D31" w:rsidRPr="000D6B2E">
        <w:trPr>
          <w:divId w:val="309404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HTML"/>
            </w:pPr>
            <w:r w:rsidRPr="000D6B2E">
              <w:t> </w:t>
            </w:r>
          </w:p>
        </w:tc>
      </w:tr>
    </w:tbl>
    <w:p w:rsidR="002A2D31" w:rsidRPr="00AF1CA7" w:rsidRDefault="002A2D31" w:rsidP="003D4371">
      <w:pPr>
        <w:pStyle w:val="3"/>
        <w:jc w:val="center"/>
      </w:pPr>
      <w:bookmarkStart w:id="100" w:name="_Toc209355538"/>
      <w:r w:rsidRPr="00AF1CA7">
        <w:t>3.5.3. Циклограмма рабочей недели</w:t>
      </w:r>
      <w:bookmarkEnd w:id="100"/>
    </w:p>
    <w:p w:rsidR="002A2D31" w:rsidRPr="000D6B2E" w:rsidRDefault="002A2D31">
      <w:pPr>
        <w:pStyle w:val="a3"/>
      </w:pPr>
      <w:r w:rsidRPr="000D6B2E">
        <w:t xml:space="preserve">Циклограмма рабочего времени специалиста коррекционного профиля построена из учета 4 часов рабочего времени, из которых 3,5ч. в день отводятся на непосредственную работу с детьми, и 0,5 ч. – на методическую и организационную работу.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2324"/>
        <w:gridCol w:w="5189"/>
        <w:gridCol w:w="1273"/>
      </w:tblGrid>
      <w:tr w:rsidR="002A2D31" w:rsidRPr="000D6B2E">
        <w:trPr>
          <w:divId w:val="14595654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Время начала и окончания трудового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Форма организации коррекционно-развивающей и образовательной деятельности, реализация профессиональной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Затраты времени</w:t>
            </w:r>
          </w:p>
        </w:tc>
      </w:tr>
      <w:tr w:rsidR="002A2D31" w:rsidRPr="000D6B2E">
        <w:trPr>
          <w:divId w:val="14595654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proofErr w:type="gramStart"/>
            <w:r w:rsidRPr="000D6B2E"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вт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4595654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AF1CA7" w:rsidRDefault="002A2D31" w:rsidP="003D4371">
      <w:pPr>
        <w:pStyle w:val="3"/>
        <w:jc w:val="center"/>
      </w:pPr>
      <w:bookmarkStart w:id="101" w:name="_Toc209355539"/>
      <w:r w:rsidRPr="00AF1CA7">
        <w:t>3.5.4. Регламент реализации индивидуально-ориентированных коррекционных мероприятий. Лист занятости специалиста</w:t>
      </w:r>
      <w:bookmarkEnd w:id="101"/>
    </w:p>
    <w:p w:rsidR="002A2D31" w:rsidRPr="000D6B2E" w:rsidRDefault="002A2D31">
      <w:pPr>
        <w:pStyle w:val="3"/>
        <w:divId w:val="135295611"/>
        <w:rPr>
          <w:rFonts w:eastAsia="Times New Roman"/>
          <w:sz w:val="24"/>
          <w:szCs w:val="24"/>
        </w:rPr>
      </w:pPr>
      <w:bookmarkStart w:id="102" w:name="_Toc209355540"/>
      <w:r w:rsidRPr="000D6B2E">
        <w:rPr>
          <w:rFonts w:eastAsia="Times New Roman"/>
          <w:sz w:val="24"/>
          <w:szCs w:val="24"/>
        </w:rPr>
        <w:t>Общий расчет времени учителя-дефектолога или логопеда ДОО или дошкольного отделения школы (нормируемая часть)</w:t>
      </w:r>
      <w:bookmarkEnd w:id="10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794"/>
        <w:gridCol w:w="1366"/>
        <w:gridCol w:w="1259"/>
        <w:gridCol w:w="4471"/>
      </w:tblGrid>
      <w:tr w:rsidR="002A2D31" w:rsidRPr="000D6B2E">
        <w:trPr>
          <w:divId w:val="1352956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Количество рабочих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Нагрузка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Нагрузка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  <w:i/>
                <w:iCs/>
              </w:rPr>
              <w:t xml:space="preserve">Организационно-методическая работа </w:t>
            </w:r>
            <w:r w:rsidRPr="000D6B2E">
              <w:rPr>
                <w:i/>
                <w:iCs/>
              </w:rPr>
              <w:t>(в нормированную часть не входит, идет внакладку на нормированную часть)</w:t>
            </w:r>
          </w:p>
        </w:tc>
      </w:tr>
      <w:tr w:rsidR="002A2D31" w:rsidRPr="000D6B2E">
        <w:trPr>
          <w:divId w:val="1352956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36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360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i/>
                <w:iCs/>
              </w:rPr>
              <w:t>36 часов</w:t>
            </w:r>
          </w:p>
        </w:tc>
      </w:tr>
      <w:tr w:rsidR="002A2D31" w:rsidRPr="000D6B2E">
        <w:trPr>
          <w:divId w:val="1352956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720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i/>
                <w:iCs/>
              </w:rPr>
              <w:t>72 часа</w:t>
            </w:r>
          </w:p>
        </w:tc>
      </w:tr>
      <w:tr w:rsidR="002A2D31" w:rsidRPr="000D6B2E">
        <w:trPr>
          <w:divId w:val="1352956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1,5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1080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i/>
                <w:iCs/>
              </w:rPr>
              <w:t>108 часов</w:t>
            </w:r>
          </w:p>
        </w:tc>
      </w:tr>
    </w:tbl>
    <w:p w:rsidR="002A2D31" w:rsidRPr="000D6B2E" w:rsidRDefault="002A2D31">
      <w:pPr>
        <w:pStyle w:val="3"/>
        <w:divId w:val="184637937"/>
        <w:rPr>
          <w:rFonts w:eastAsia="Times New Roman"/>
          <w:sz w:val="24"/>
          <w:szCs w:val="24"/>
        </w:rPr>
      </w:pPr>
      <w:bookmarkStart w:id="103" w:name="_Toc209355541"/>
      <w:r w:rsidRPr="000D6B2E">
        <w:rPr>
          <w:rFonts w:eastAsia="Times New Roman"/>
          <w:sz w:val="24"/>
          <w:szCs w:val="24"/>
        </w:rPr>
        <w:t>Распределение нормируемой части с учетом видов работ в дошкольных группах</w:t>
      </w:r>
      <w:bookmarkEnd w:id="10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682"/>
        <w:gridCol w:w="540"/>
        <w:gridCol w:w="488"/>
        <w:gridCol w:w="516"/>
        <w:gridCol w:w="959"/>
        <w:gridCol w:w="540"/>
        <w:gridCol w:w="488"/>
        <w:gridCol w:w="516"/>
        <w:gridCol w:w="959"/>
        <w:gridCol w:w="540"/>
        <w:gridCol w:w="488"/>
        <w:gridCol w:w="516"/>
        <w:gridCol w:w="959"/>
        <w:gridCol w:w="953"/>
      </w:tblGrid>
      <w:tr w:rsidR="002A2D31" w:rsidRPr="000D6B2E">
        <w:trPr>
          <w:divId w:val="18463793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Вид 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Регламент диагност</w:t>
            </w:r>
            <w:r w:rsidRPr="000D6B2E">
              <w:rPr>
                <w:b/>
                <w:bCs/>
              </w:rPr>
              <w:lastRenderedPageBreak/>
              <w:t>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lastRenderedPageBreak/>
              <w:t>Регламент индивидуальных коррекционных занятий (2-3 раза в неделю, 36 недель)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Регламент подгрупповых и групповых занятий (НОД) (36 недель)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Реализация АООП при организации совместной образовательной деятельности (СОД)</w:t>
            </w:r>
            <w:proofErr w:type="gramStart"/>
            <w:r w:rsidRPr="000D6B2E">
              <w:rPr>
                <w:b/>
                <w:bCs/>
              </w:rPr>
              <w:t xml:space="preserve"> ,</w:t>
            </w:r>
            <w:proofErr w:type="gramEnd"/>
            <w:r w:rsidRPr="000D6B2E">
              <w:rPr>
                <w:b/>
                <w:bCs/>
              </w:rPr>
              <w:t xml:space="preserve"> </w:t>
            </w:r>
            <w:r w:rsidRPr="000D6B2E">
              <w:rPr>
                <w:b/>
                <w:bCs/>
              </w:rPr>
              <w:lastRenderedPageBreak/>
              <w:t>индивидуального сопровождения в режимных моментах (38 недель)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  <w:i/>
                <w:iCs/>
              </w:rPr>
              <w:lastRenderedPageBreak/>
              <w:t>Консультирование</w:t>
            </w:r>
          </w:p>
        </w:tc>
      </w:tr>
      <w:tr w:rsidR="002A2D31" w:rsidRPr="000D6B2E">
        <w:trPr>
          <w:divId w:val="184637937"/>
          <w:trHeight w:val="5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Младшая группа (15 мин, 1- 2 раза в неделю)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Средняя группа (20 мин, 2 раза в неделю)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Старшая группа (25 мин, 2-3 раза в неделю)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Подготовительная к школе группа (30 мин, 3-4 раза в неделю)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Младшая группа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Средняя группа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Старшая группа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Подготовительная к школе группа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46379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Младшая группа (по 15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Средняя группа (по 20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Старшая группа (по 25 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Подготовительная к школе группа (по 30 мин)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463793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Дошкольная группа (на 1 ставку)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3,5 часа на ребенка в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неделю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неделю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i/>
                <w:iCs/>
              </w:rPr>
              <w:t>по 4 часа на ребенка</w:t>
            </w:r>
          </w:p>
        </w:tc>
      </w:tr>
      <w:tr w:rsidR="002A2D31" w:rsidRPr="000D6B2E">
        <w:trPr>
          <w:divId w:val="1846379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46379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год на ребенка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год на ребенка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 год на ребенка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46379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46379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В год: на группу </w:t>
            </w:r>
            <w:proofErr w:type="gramStart"/>
            <w:r w:rsidRPr="000D6B2E">
              <w:t xml:space="preserve">( </w:t>
            </w:r>
            <w:proofErr w:type="gramEnd"/>
            <w:r w:rsidRPr="000D6B2E">
              <w:t>человек)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i/>
                <w:iCs/>
              </w:rPr>
              <w:t>40 часов + 3,75 группового сопровождения</w:t>
            </w:r>
          </w:p>
        </w:tc>
      </w:tr>
    </w:tbl>
    <w:p w:rsidR="002A2D31" w:rsidRPr="000D6B2E" w:rsidRDefault="002A2D31">
      <w:pPr>
        <w:pStyle w:val="a3"/>
      </w:pPr>
      <w:r w:rsidRPr="000D6B2E">
        <w:t>Регламент используется при расчете ставок и трудоемкости работы специалистов, в целях профилактики перегрузок детей и профессионального выгорания педагогов-психологов, учителей-дефектологов и учителей-логопедов. Кроме того, он может использоваться для расчета стимулирующей части фонда оплаты труда, при оформлении надбавок и доплат за расширение объема работ.</w:t>
      </w:r>
    </w:p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bookmarkStart w:id="104" w:name="_Toc209355542"/>
      <w:r w:rsidRPr="000D6B2E">
        <w:rPr>
          <w:rFonts w:eastAsia="Times New Roman"/>
          <w:sz w:val="24"/>
          <w:szCs w:val="24"/>
        </w:rPr>
        <w:t>Лист занятости специалиста на групповых занятиях</w:t>
      </w:r>
      <w:bookmarkEnd w:id="10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3199"/>
        <w:gridCol w:w="1205"/>
        <w:gridCol w:w="587"/>
        <w:gridCol w:w="520"/>
        <w:gridCol w:w="561"/>
        <w:gridCol w:w="543"/>
        <w:gridCol w:w="558"/>
        <w:gridCol w:w="2197"/>
      </w:tblGrid>
      <w:tr w:rsidR="002A2D31" w:rsidRPr="000D6B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Диагноз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Групповые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Часов в неделю</w:t>
            </w:r>
          </w:p>
        </w:tc>
      </w:tr>
      <w:tr w:rsidR="002A2D31" w:rsidRPr="000D6B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proofErr w:type="gramStart"/>
            <w:r w:rsidRPr="000D6B2E"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rPr>
                <w:b/>
                <w:bCs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rPr>
                <w:b/>
                <w:bCs/>
              </w:rPr>
              <w:t>Пт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D6B2E" w:rsidRDefault="002A2D31">
      <w:pPr>
        <w:pStyle w:val="3"/>
        <w:rPr>
          <w:rFonts w:eastAsia="Times New Roman"/>
          <w:sz w:val="24"/>
          <w:szCs w:val="24"/>
        </w:rPr>
      </w:pPr>
      <w:bookmarkStart w:id="105" w:name="_Toc209355543"/>
      <w:r w:rsidRPr="000D6B2E">
        <w:rPr>
          <w:rFonts w:eastAsia="Times New Roman"/>
          <w:sz w:val="24"/>
          <w:szCs w:val="24"/>
        </w:rPr>
        <w:lastRenderedPageBreak/>
        <w:t>Лист занятости специалиста на индивидуальных занятиях и психолого-педагогической поддержке в режимных моментах</w:t>
      </w:r>
      <w:bookmarkEnd w:id="10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1972"/>
        <w:gridCol w:w="978"/>
        <w:gridCol w:w="533"/>
        <w:gridCol w:w="473"/>
        <w:gridCol w:w="511"/>
        <w:gridCol w:w="494"/>
        <w:gridCol w:w="508"/>
        <w:gridCol w:w="1385"/>
        <w:gridCol w:w="2594"/>
      </w:tblGrid>
      <w:tr w:rsidR="002A2D31" w:rsidRPr="000D6B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Диагноз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Индивидуальные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Участие в режимных моментах</w:t>
            </w:r>
          </w:p>
        </w:tc>
      </w:tr>
      <w:tr w:rsidR="002A2D31" w:rsidRPr="000D6B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proofErr w:type="gramStart"/>
            <w:r w:rsidRPr="000D6B2E"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rPr>
                <w:b/>
                <w:bCs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rPr>
                <w:b/>
                <w:bCs/>
              </w:rPr>
              <w:t>Пт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Остальная часть рабочего времени</w:t>
            </w: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 xml:space="preserve">20ч </w:t>
            </w:r>
          </w:p>
        </w:tc>
      </w:tr>
    </w:tbl>
    <w:p w:rsidR="002A2D31" w:rsidRPr="000D6B2E" w:rsidRDefault="002A2D31">
      <w:pPr>
        <w:pStyle w:val="a3"/>
      </w:pPr>
      <w:r w:rsidRPr="000D6B2E">
        <w:t>Всего в неделю: 1 ставка (20 часов (1200 мин))</w:t>
      </w:r>
    </w:p>
    <w:p w:rsidR="002A2D31" w:rsidRPr="000D6B2E" w:rsidRDefault="002A2D31">
      <w:pPr>
        <w:pStyle w:val="3"/>
        <w:divId w:val="49959808"/>
        <w:rPr>
          <w:rFonts w:eastAsia="Times New Roman"/>
          <w:sz w:val="24"/>
          <w:szCs w:val="24"/>
        </w:rPr>
      </w:pPr>
      <w:bookmarkStart w:id="106" w:name="_Toc209355544"/>
      <w:r w:rsidRPr="000D6B2E">
        <w:rPr>
          <w:rFonts w:eastAsia="Times New Roman"/>
          <w:sz w:val="24"/>
          <w:szCs w:val="24"/>
        </w:rPr>
        <w:t>Регламент реализации индивидуально-ориентированных коррекционных мероприятий. Лист заня</w:t>
      </w:r>
      <w:r w:rsidR="007140D2" w:rsidRPr="000D6B2E">
        <w:rPr>
          <w:rFonts w:eastAsia="Times New Roman"/>
          <w:sz w:val="24"/>
          <w:szCs w:val="24"/>
        </w:rPr>
        <w:t>тости учителя-дефектолога</w:t>
      </w:r>
      <w:r w:rsidRPr="000D6B2E">
        <w:rPr>
          <w:rFonts w:eastAsia="Times New Roman"/>
          <w:sz w:val="24"/>
          <w:szCs w:val="24"/>
        </w:rPr>
        <w:t xml:space="preserve"> в старшей группе</w:t>
      </w:r>
      <w:bookmarkEnd w:id="106"/>
    </w:p>
    <w:tbl>
      <w:tblPr>
        <w:tblW w:w="516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452"/>
        <w:gridCol w:w="415"/>
        <w:gridCol w:w="431"/>
        <w:gridCol w:w="411"/>
        <w:gridCol w:w="429"/>
        <w:gridCol w:w="881"/>
        <w:gridCol w:w="452"/>
        <w:gridCol w:w="415"/>
        <w:gridCol w:w="431"/>
        <w:gridCol w:w="411"/>
        <w:gridCol w:w="429"/>
        <w:gridCol w:w="881"/>
        <w:gridCol w:w="371"/>
        <w:gridCol w:w="1219"/>
        <w:gridCol w:w="669"/>
        <w:gridCol w:w="881"/>
      </w:tblGrid>
      <w:tr w:rsidR="002A2D31" w:rsidRPr="000D6B2E" w:rsidTr="007140D2">
        <w:trPr>
          <w:divId w:val="499598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ФИО ребенка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Групповые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Часов в неделю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Индивидуальные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Часов в неделю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 xml:space="preserve">Участие </w:t>
            </w:r>
            <w:proofErr w:type="gramStart"/>
            <w:r w:rsidRPr="000D6B2E">
              <w:rPr>
                <w:b/>
                <w:bCs/>
              </w:rPr>
              <w:t>в</w:t>
            </w:r>
            <w:proofErr w:type="gramEnd"/>
            <w:r w:rsidRPr="000D6B2E">
              <w:rPr>
                <w:b/>
                <w:bCs/>
              </w:rPr>
              <w:t xml:space="preserve"> ОД, совместно с воспитателем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ОМД</w:t>
            </w:r>
          </w:p>
        </w:tc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Всего в неделю</w:t>
            </w: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Вт</w:t>
            </w:r>
            <w:proofErr w:type="gram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Ср</w:t>
            </w:r>
            <w:proofErr w:type="gram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Вт</w:t>
            </w:r>
            <w:proofErr w:type="gram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Ср</w:t>
            </w:r>
            <w:proofErr w:type="gramEnd"/>
            <w:r w:rsidRPr="000D6B2E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 часа 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gramStart"/>
            <w:r w:rsidRPr="000D6B2E"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35 мин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 30 мин в день</w:t>
            </w:r>
          </w:p>
        </w:tc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 (включая практикум по обучению игре)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35 мин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Чт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35 мин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75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proofErr w:type="spellStart"/>
            <w:r w:rsidRPr="000D6B2E"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35 мин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 w:rsidTr="007140D2">
        <w:trPr>
          <w:divId w:val="49959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2 часа 5 минут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12 часов 30 мин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2 ч 55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2 ч 30 мин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20ч</w:t>
            </w:r>
          </w:p>
        </w:tc>
      </w:tr>
    </w:tbl>
    <w:p w:rsidR="002A2D31" w:rsidRPr="00AF1CA7" w:rsidRDefault="002A2D31" w:rsidP="003D4371">
      <w:pPr>
        <w:pStyle w:val="2"/>
        <w:jc w:val="center"/>
      </w:pPr>
      <w:bookmarkStart w:id="107" w:name="_Toc209355545"/>
      <w:r w:rsidRPr="00AF1CA7">
        <w:t>3.6. Описание вариативных форм, способов, методов и средств реализации рабочей программы</w:t>
      </w:r>
      <w:bookmarkEnd w:id="107"/>
    </w:p>
    <w:p w:rsidR="002A2D31" w:rsidRPr="00AF1CA7" w:rsidRDefault="002A2D31" w:rsidP="003D4371">
      <w:pPr>
        <w:pStyle w:val="3"/>
        <w:jc w:val="center"/>
      </w:pPr>
      <w:bookmarkStart w:id="108" w:name="_Toc209355546"/>
      <w:r w:rsidRPr="00AF1CA7">
        <w:t>3.6.1. Формы организации профессиональной деятельности</w:t>
      </w:r>
      <w:bookmarkEnd w:id="108"/>
    </w:p>
    <w:p w:rsidR="002A2D31" w:rsidRPr="000D6B2E" w:rsidRDefault="002A2D31">
      <w:pPr>
        <w:pStyle w:val="a3"/>
      </w:pPr>
      <w:r w:rsidRPr="000D6B2E">
        <w:lastRenderedPageBreak/>
        <w:t>В процессе реализации рабочей программы используются различные формы организации образовательной деятельности.</w:t>
      </w:r>
    </w:p>
    <w:tbl>
      <w:tblPr>
        <w:tblW w:w="5195" w:type="pct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3023"/>
        <w:gridCol w:w="2800"/>
        <w:gridCol w:w="1925"/>
      </w:tblGrid>
      <w:tr w:rsidR="002A2D31" w:rsidRPr="000D6B2E" w:rsidTr="006C1EED">
        <w:trPr>
          <w:divId w:val="33137464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Формы образовательной деятельности</w:t>
            </w:r>
          </w:p>
        </w:tc>
      </w:tr>
      <w:tr w:rsidR="002A2D31" w:rsidRPr="000D6B2E" w:rsidTr="006C1EED">
        <w:trPr>
          <w:divId w:val="331374646"/>
        </w:trPr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Совместная образовательная деятельность в ходе режимных моментов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Непосредственная образовательная деятельность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 ходе самостоятельной деятельности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Во взаимодействии с семьями</w:t>
            </w:r>
          </w:p>
        </w:tc>
      </w:tr>
      <w:tr w:rsidR="002A2D31" w:rsidRPr="000D6B2E" w:rsidTr="006C1EED">
        <w:trPr>
          <w:divId w:val="33137464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Формы организации детей</w:t>
            </w:r>
          </w:p>
        </w:tc>
      </w:tr>
      <w:tr w:rsidR="002A2D31" w:rsidRPr="000D6B2E" w:rsidTr="006C1EED">
        <w:trPr>
          <w:divId w:val="331374646"/>
        </w:trPr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Индивидуальные</w:t>
            </w:r>
          </w:p>
          <w:p w:rsidR="002A2D31" w:rsidRPr="000D6B2E" w:rsidRDefault="002A2D31">
            <w:pPr>
              <w:pStyle w:val="a3"/>
            </w:pPr>
            <w:r w:rsidRPr="000D6B2E">
              <w:t>Подгрупповые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Подгрупповые</w:t>
            </w:r>
          </w:p>
          <w:p w:rsidR="002A2D31" w:rsidRPr="000D6B2E" w:rsidRDefault="002A2D31">
            <w:pPr>
              <w:pStyle w:val="a3"/>
            </w:pPr>
            <w:r w:rsidRPr="000D6B2E"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Индивидуальные</w:t>
            </w:r>
          </w:p>
          <w:p w:rsidR="002A2D31" w:rsidRPr="000D6B2E" w:rsidRDefault="002A2D31">
            <w:pPr>
              <w:pStyle w:val="a3"/>
            </w:pPr>
            <w:r w:rsidRPr="000D6B2E">
              <w:t>Подгрупповые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Совместные</w:t>
            </w:r>
          </w:p>
          <w:p w:rsidR="002A2D31" w:rsidRPr="000D6B2E" w:rsidRDefault="002A2D31">
            <w:pPr>
              <w:pStyle w:val="a3"/>
            </w:pPr>
            <w:r w:rsidRPr="000D6B2E">
              <w:t>Индивидуальные</w:t>
            </w:r>
          </w:p>
        </w:tc>
      </w:tr>
      <w:tr w:rsidR="002A2D31" w:rsidRPr="000D6B2E" w:rsidTr="006C1EED">
        <w:trPr>
          <w:divId w:val="331374646"/>
        </w:trPr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наблюдение;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беседа;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пальчиковые игры и упражнения;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proofErr w:type="spellStart"/>
            <w:r w:rsidRPr="000D6B2E">
              <w:t>коррегирующая</w:t>
            </w:r>
            <w:proofErr w:type="spellEnd"/>
            <w:r w:rsidRPr="000D6B2E">
              <w:t xml:space="preserve"> гимнастика;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комплекс игровых обучающих ситуаций;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комплекс дидактических игр;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практикум по социально-бытовой ориентировке;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игровое упражнение;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проблемная ситуация;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коммуникативно-познавательный практикум;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коммуникативно-художественный практикум;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чтение в литературном уголке;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коммуникативные тренинги;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тематические досуги;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 xml:space="preserve">праздники, </w:t>
            </w:r>
            <w:r w:rsidRPr="000D6B2E">
              <w:lastRenderedPageBreak/>
              <w:t>развлечения;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изготовление украшений, декораций, подарков, предметов для игр (на занятиях соответствующей тематики);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7"/>
              </w:numPr>
              <w:ind w:left="375"/>
            </w:pPr>
            <w:r w:rsidRPr="000D6B2E">
              <w:t>выставки работ, сделанных своими руками;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lastRenderedPageBreak/>
              <w:t>игры (дидактические, строительные, настольно-печатные, математические, логические);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>НОД: ФЭМП, ознакомление с окружающим, обучение игре, обучение конструированию;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>НОД: ФЭМП, конструктивно-модельная деятельность;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>НОД: формирование готовности к социальному взаимодействию, сенсорное развитие и интеграция, развитие речи и коммуникативных способностей;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>НОД: РСВ и обучение произношению, формирование письменной речи (обучение грамоте);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 xml:space="preserve">НОД: РЗВ, развитие мелкой моторики и осязательного восприятия, развитие ориентировки в пространстве и социально-бытовой </w:t>
            </w:r>
            <w:r w:rsidRPr="000D6B2E">
              <w:lastRenderedPageBreak/>
              <w:t>ориентировки;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>ККРЗ: комплексные коррекционно-развивающие занятия;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>интегрированные занятия с воспитателем и специалистами;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>комплексные (бинарные) занятия с воспитателем и специалистами;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r w:rsidRPr="000D6B2E">
              <w:t>экспериментирование;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8"/>
              </w:numPr>
              <w:ind w:left="375"/>
            </w:pPr>
            <w:proofErr w:type="gramStart"/>
            <w:r w:rsidRPr="000D6B2E">
              <w:t>математические</w:t>
            </w:r>
            <w:proofErr w:type="gramEnd"/>
            <w:r w:rsidRPr="000D6B2E">
              <w:t xml:space="preserve"> КВН;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2D31" w:rsidRPr="000D6B2E" w:rsidRDefault="002A2D31" w:rsidP="00B66053">
            <w:pPr>
              <w:pStyle w:val="a3"/>
              <w:numPr>
                <w:ilvl w:val="0"/>
                <w:numId w:val="69"/>
              </w:numPr>
              <w:ind w:left="375"/>
            </w:pPr>
            <w:r w:rsidRPr="000D6B2E">
              <w:lastRenderedPageBreak/>
              <w:t>экспериментирование;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9"/>
              </w:numPr>
              <w:ind w:left="375"/>
            </w:pPr>
            <w:r w:rsidRPr="000D6B2E">
              <w:t>рассматривание объектов природы, быта;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9"/>
              </w:numPr>
              <w:ind w:left="375"/>
            </w:pPr>
            <w:r w:rsidRPr="000D6B2E">
              <w:t>игры (дидактические, строительные, настольно-печатные, математические, логические);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9"/>
              </w:numPr>
              <w:ind w:left="375"/>
            </w:pPr>
            <w:r w:rsidRPr="000D6B2E">
              <w:t>работа в тетради для самостоятельной работы;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9"/>
              </w:numPr>
              <w:ind w:left="375"/>
            </w:pPr>
            <w:r w:rsidRPr="000D6B2E">
              <w:t>конструирование из песка;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9"/>
              </w:numPr>
              <w:ind w:left="375"/>
            </w:pPr>
            <w:r w:rsidRPr="000D6B2E">
              <w:t>рассматривание эстетически привлекательных объектов природы, быта, произведений искусства;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9"/>
              </w:numPr>
              <w:ind w:left="375"/>
            </w:pPr>
            <w:r w:rsidRPr="000D6B2E">
              <w:t>самостоятельная исследовательская деятельность;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69"/>
              </w:numPr>
              <w:ind w:left="375"/>
            </w:pPr>
            <w:r w:rsidRPr="000D6B2E">
              <w:t>создание коллекций;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создание соответствующей предметно-развивающей среды;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выполнение рекомендаций учителя-дефектолога по коррекции нарушений развития;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проектная деятельность;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экскурсии;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прогулки;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создание различных коллекций;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совместные мероприятия;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поручения дефектолога;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экскурсии;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proofErr w:type="gramStart"/>
            <w:r w:rsidRPr="000D6B2E">
              <w:t>наблюдении</w:t>
            </w:r>
            <w:proofErr w:type="gramEnd"/>
            <w:r w:rsidRPr="000D6B2E">
              <w:t>;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70"/>
              </w:numPr>
              <w:ind w:left="375"/>
            </w:pPr>
            <w:r w:rsidRPr="000D6B2E">
              <w:t>совместная проектная деятельность;</w:t>
            </w:r>
          </w:p>
        </w:tc>
      </w:tr>
    </w:tbl>
    <w:p w:rsidR="002A2D31" w:rsidRPr="000D6B2E" w:rsidRDefault="002A2D31" w:rsidP="005A4992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lastRenderedPageBreak/>
        <w:t>Наиболее эффективными формами работы для поддержки детско</w:t>
      </w:r>
      <w:r w:rsidR="00DD32D6">
        <w:rPr>
          <w:rFonts w:eastAsia="Times New Roman"/>
        </w:rPr>
        <w:t xml:space="preserve">й инициативы </w:t>
      </w:r>
      <w:r w:rsidRPr="000D6B2E">
        <w:rPr>
          <w:rFonts w:eastAsia="Times New Roman"/>
        </w:rPr>
        <w:t xml:space="preserve"> являются следующие:</w:t>
      </w:r>
    </w:p>
    <w:p w:rsidR="002A2D31" w:rsidRPr="000D6B2E" w:rsidRDefault="002A2D31" w:rsidP="005A4992">
      <w:pPr>
        <w:pStyle w:val="a3"/>
        <w:numPr>
          <w:ilvl w:val="0"/>
          <w:numId w:val="72"/>
        </w:numPr>
        <w:jc w:val="both"/>
      </w:pPr>
      <w:r w:rsidRPr="000D6B2E">
        <w:t>Специально – организованная познавательная деятельность.</w:t>
      </w:r>
    </w:p>
    <w:p w:rsidR="002A2D31" w:rsidRPr="000D6B2E" w:rsidRDefault="002A2D31" w:rsidP="005A4992">
      <w:pPr>
        <w:pStyle w:val="a3"/>
        <w:numPr>
          <w:ilvl w:val="0"/>
          <w:numId w:val="72"/>
        </w:numPr>
        <w:jc w:val="both"/>
      </w:pPr>
      <w:r w:rsidRPr="000D6B2E">
        <w:t>Совместная исследовательская деятельность взрослого и детей - опыты и экспериментирование с природным и бросовым материалами.</w:t>
      </w:r>
    </w:p>
    <w:p w:rsidR="002A2D31" w:rsidRPr="000D6B2E" w:rsidRDefault="002A2D31" w:rsidP="005A4992">
      <w:pPr>
        <w:pStyle w:val="a3"/>
        <w:numPr>
          <w:ilvl w:val="0"/>
          <w:numId w:val="72"/>
        </w:numPr>
        <w:jc w:val="both"/>
      </w:pPr>
      <w:r w:rsidRPr="000D6B2E">
        <w:t>Индивидуально – совместная деятельность в уголке игр с песком и водой.</w:t>
      </w:r>
    </w:p>
    <w:p w:rsidR="002A2D31" w:rsidRPr="000D6B2E" w:rsidRDefault="002A2D31" w:rsidP="005A4992">
      <w:pPr>
        <w:pStyle w:val="a3"/>
        <w:numPr>
          <w:ilvl w:val="0"/>
          <w:numId w:val="72"/>
        </w:numPr>
        <w:jc w:val="both"/>
      </w:pPr>
      <w:r w:rsidRPr="000D6B2E">
        <w:t>Совместная деятельность взрослого и детей по преобразованию предметов рукотворного мира и живой природы.</w:t>
      </w:r>
    </w:p>
    <w:p w:rsidR="002A2D31" w:rsidRPr="000D6B2E" w:rsidRDefault="002A2D31" w:rsidP="005A4992">
      <w:pPr>
        <w:pStyle w:val="a3"/>
        <w:numPr>
          <w:ilvl w:val="0"/>
          <w:numId w:val="72"/>
        </w:numPr>
        <w:jc w:val="both"/>
      </w:pPr>
      <w:r w:rsidRPr="000D6B2E">
        <w:t>Совместная творческая деятельность взрослого и детей.</w:t>
      </w:r>
    </w:p>
    <w:p w:rsidR="002A2D31" w:rsidRPr="000D6B2E" w:rsidRDefault="002A2D31" w:rsidP="005A4992">
      <w:pPr>
        <w:pStyle w:val="a3"/>
        <w:numPr>
          <w:ilvl w:val="0"/>
          <w:numId w:val="72"/>
        </w:numPr>
        <w:jc w:val="both"/>
      </w:pPr>
      <w:r w:rsidRPr="000D6B2E">
        <w:t>Совместная проектная деятельность с другими детьми и родителями.</w:t>
      </w:r>
    </w:p>
    <w:p w:rsidR="003D4371" w:rsidRDefault="003D4371" w:rsidP="00AF1CA7">
      <w:pPr>
        <w:pStyle w:val="3"/>
      </w:pPr>
      <w:bookmarkStart w:id="109" w:name="_Toc209355547"/>
    </w:p>
    <w:p w:rsidR="003D4371" w:rsidRDefault="003D4371" w:rsidP="00AF1CA7">
      <w:pPr>
        <w:pStyle w:val="3"/>
      </w:pPr>
    </w:p>
    <w:p w:rsidR="002A2D31" w:rsidRPr="00AF1CA7" w:rsidRDefault="002A2D31" w:rsidP="003D4371">
      <w:pPr>
        <w:pStyle w:val="3"/>
        <w:jc w:val="center"/>
      </w:pPr>
      <w:r w:rsidRPr="00AF1CA7">
        <w:t>3.6.2. Специальные методы и технологии организации образовательной деятельности</w:t>
      </w:r>
      <w:bookmarkEnd w:id="109"/>
    </w:p>
    <w:p w:rsidR="002A2D31" w:rsidRPr="000D6B2E" w:rsidRDefault="002A2D31" w:rsidP="005A4992">
      <w:pPr>
        <w:pStyle w:val="a3"/>
        <w:jc w:val="both"/>
      </w:pPr>
      <w:r w:rsidRPr="000D6B2E">
        <w:t>В р</w:t>
      </w:r>
      <w:r w:rsidR="00C97D01" w:rsidRPr="000D6B2E">
        <w:t>аботе учителя-дефектолога</w:t>
      </w:r>
      <w:r w:rsidRPr="000D6B2E">
        <w:t xml:space="preserve"> используются общие и специальные методы коррекционно-развивающей работы: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</w:rPr>
        <w:t>Общие методы коррекционной работы:</w:t>
      </w:r>
    </w:p>
    <w:p w:rsidR="002A2D31" w:rsidRPr="000D6B2E" w:rsidRDefault="002A2D31" w:rsidP="005A4992">
      <w:pPr>
        <w:pStyle w:val="a3"/>
        <w:numPr>
          <w:ilvl w:val="0"/>
          <w:numId w:val="73"/>
        </w:numPr>
        <w:jc w:val="both"/>
      </w:pPr>
      <w:r w:rsidRPr="000D6B2E">
        <w:t>Наглядные: непосредственное наблюдение и его разновидности; опосредованное наблюдение (изобразительная наглядность: рассматривание игрушек и картин, рассказывание по игрушкам и картинам) и др.</w:t>
      </w:r>
    </w:p>
    <w:p w:rsidR="002A2D31" w:rsidRPr="000D6B2E" w:rsidRDefault="002A2D31" w:rsidP="005A4992">
      <w:pPr>
        <w:pStyle w:val="a3"/>
        <w:numPr>
          <w:ilvl w:val="0"/>
          <w:numId w:val="73"/>
        </w:numPr>
        <w:jc w:val="both"/>
      </w:pPr>
      <w:proofErr w:type="gramStart"/>
      <w:r w:rsidRPr="000D6B2E">
        <w:t xml:space="preserve">Словесные: чтение и рассказывание художественных произведений; пересказ; обобщающая беседа; рассказывание с опорой и без опоры на наглядный материал; заучивание наизусть стихов, небольших рассказов, скороговорок, </w:t>
      </w:r>
      <w:proofErr w:type="spellStart"/>
      <w:r w:rsidRPr="000D6B2E">
        <w:t>чистоговорок</w:t>
      </w:r>
      <w:proofErr w:type="spellEnd"/>
      <w:r w:rsidRPr="000D6B2E">
        <w:t xml:space="preserve"> и др. </w:t>
      </w:r>
      <w:proofErr w:type="gramEnd"/>
    </w:p>
    <w:p w:rsidR="002A2D31" w:rsidRPr="000D6B2E" w:rsidRDefault="002A2D31" w:rsidP="005A4992">
      <w:pPr>
        <w:pStyle w:val="a3"/>
        <w:numPr>
          <w:ilvl w:val="0"/>
          <w:numId w:val="73"/>
        </w:numPr>
        <w:jc w:val="both"/>
      </w:pPr>
      <w:r w:rsidRPr="000D6B2E">
        <w:t>Практические: дидактические игры и упражнения; игры-драматизации и инсценировки; хороводные игры и др.</w:t>
      </w:r>
    </w:p>
    <w:p w:rsidR="002A2D31" w:rsidRPr="000D6B2E" w:rsidRDefault="002A2D31" w:rsidP="005A4992">
      <w:pPr>
        <w:pStyle w:val="a3"/>
        <w:jc w:val="both"/>
      </w:pPr>
      <w:r w:rsidRPr="000D6B2E">
        <w:lastRenderedPageBreak/>
        <w:t xml:space="preserve">Перечисленные методы приобретают </w:t>
      </w:r>
      <w:r w:rsidRPr="000D6B2E">
        <w:rPr>
          <w:b/>
          <w:bCs/>
        </w:rPr>
        <w:t>коррекционную специфику</w:t>
      </w:r>
      <w:r w:rsidRPr="000D6B2E">
        <w:t xml:space="preserve"> при работе с детьми, имеющими ОВЗ. Наглядные методы в работе дефектолога предполагают показ детям пособий, картин, демонстрацию фильмов, мультимедийных презентаций, обеспечивающих </w:t>
      </w:r>
      <w:proofErr w:type="spellStart"/>
      <w:r w:rsidRPr="000D6B2E">
        <w:t>полисенсорную</w:t>
      </w:r>
      <w:proofErr w:type="spellEnd"/>
      <w:r w:rsidRPr="000D6B2E">
        <w:t xml:space="preserve"> основу восприятия информации. При этом необходимо учитывать особенности дошкольников с нарушениями в развитии (меньший объем восприятия, его замедленный темп, неточности) и применять доступные и качественные наглядные средства (натуральные, изобразительные, символические), строго дозировать и структурировать предлагаемый материал. Кроме того, необходимо заранее подготовить четкие комментарии, обобщение информации, выделение главного в содержании, предусмотреть активное включение детей в процесс работу на занятиях по различным образовательным областям. </w:t>
      </w:r>
    </w:p>
    <w:p w:rsidR="002A2D31" w:rsidRPr="000D6B2E" w:rsidRDefault="002A2D31" w:rsidP="005A4992">
      <w:pPr>
        <w:pStyle w:val="a3"/>
        <w:jc w:val="both"/>
      </w:pPr>
      <w:r w:rsidRPr="000D6B2E">
        <w:t xml:space="preserve">Использование практических методов требует учитывать особенности дошкольников с нарушениями развития (меньший практический опыт, специфика понимания речи, возможное превалирование наглядных форм мышления). </w:t>
      </w:r>
    </w:p>
    <w:p w:rsidR="002A2D31" w:rsidRPr="000D6B2E" w:rsidRDefault="002A2D31" w:rsidP="005A4992">
      <w:pPr>
        <w:pStyle w:val="a3"/>
        <w:jc w:val="both"/>
      </w:pPr>
      <w:proofErr w:type="gramStart"/>
      <w:r w:rsidRPr="000D6B2E">
        <w:t>Словесные методы обучения (рассказ, беседа, объяснение и др.) имеют наибольшую специфику в процессе обучения детей с нарушениями в развитии: метод «малых порций» (дробление материала на несколько смысловых частей), сопровождение устного высказывания дефектолога визуальными материалами; привлечение внимания детей к новым словам и определениям с помощью игровых приемов; алгоритмизированное и структурированное объяснение нового материала;</w:t>
      </w:r>
      <w:proofErr w:type="gramEnd"/>
      <w:r w:rsidRPr="000D6B2E">
        <w:t xml:space="preserve"> </w:t>
      </w:r>
      <w:proofErr w:type="gramStart"/>
      <w:r w:rsidRPr="000D6B2E">
        <w:t xml:space="preserve">смена деятельности обучающихся (узнавание, воспроизведение, применение); использование приемов, направленных на развитие наблюдательности, сравнения, аналогии, выделения главного, обобщения и др. </w:t>
      </w:r>
      <w:proofErr w:type="gramEnd"/>
    </w:p>
    <w:p w:rsidR="002A2D31" w:rsidRPr="000D6B2E" w:rsidRDefault="002A2D31" w:rsidP="005A4992">
      <w:pPr>
        <w:pStyle w:val="a3"/>
        <w:jc w:val="both"/>
      </w:pPr>
      <w:r w:rsidRPr="000D6B2E">
        <w:t>Как правило, практические, наглядные и словесные методы используются в комплексе, что позволяет формировать у детей с нарушениями в развитии сенсомоторную основу понятий об окружающем мире, помогает им более точно, полноценно воспринимать и осмысливать информацию, удерживать ее и перерабатывать.</w:t>
      </w:r>
    </w:p>
    <w:p w:rsidR="003D4371" w:rsidRDefault="003D4371" w:rsidP="005A4992">
      <w:pPr>
        <w:pStyle w:val="a3"/>
        <w:jc w:val="both"/>
        <w:rPr>
          <w:b/>
          <w:bCs/>
        </w:rPr>
      </w:pP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</w:rPr>
        <w:t>Специальные методы</w:t>
      </w:r>
      <w:r w:rsidRPr="000D6B2E">
        <w:t xml:space="preserve"> работы дифференцируются под образовательные области.</w:t>
      </w:r>
    </w:p>
    <w:p w:rsidR="002A2D31" w:rsidRPr="000D6B2E" w:rsidRDefault="002A2D31" w:rsidP="005A4992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>Образовательная область «Социально-коммуникативное развитие»: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>Методы, обеспечивающие эмоциональность восприятия.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>Методы формирования социально-бытовой ориентировки.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proofErr w:type="gramStart"/>
      <w:r w:rsidRPr="000D6B2E">
        <w:t>Методах</w:t>
      </w:r>
      <w:proofErr w:type="gramEnd"/>
      <w:r w:rsidRPr="000D6B2E">
        <w:t xml:space="preserve"> коррекции привычек, наносящих ущерб здоровью.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>Методы освоения способов защиты от неблагоприятного влияния социальной среды.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>Методы координации разных видов деятельности.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>Методы обучения сюжетно-ролевой игре.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>Методы и приемы, способствующие достижению минимально возможного уровня, позволяющего действовать ребенку самостоятельно.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 xml:space="preserve">Методы </w:t>
      </w:r>
      <w:proofErr w:type="spellStart"/>
      <w:r w:rsidRPr="000D6B2E">
        <w:t>фасилитации</w:t>
      </w:r>
      <w:proofErr w:type="spellEnd"/>
      <w:r w:rsidRPr="000D6B2E">
        <w:t>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>Методы, повышающие познавательную активность в области социально-нравственных ориентировок.</w:t>
      </w:r>
    </w:p>
    <w:p w:rsidR="002A2D31" w:rsidRPr="000D6B2E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t>Методы коррекции формирующихся у детей социальных, нравственных и патриотических представлений.</w:t>
      </w:r>
    </w:p>
    <w:p w:rsidR="00EE5B97" w:rsidRPr="00DD32D6" w:rsidRDefault="002A2D31" w:rsidP="005A4992">
      <w:pPr>
        <w:pStyle w:val="a3"/>
        <w:numPr>
          <w:ilvl w:val="0"/>
          <w:numId w:val="74"/>
        </w:numPr>
        <w:jc w:val="both"/>
      </w:pPr>
      <w:r w:rsidRPr="000D6B2E">
        <w:lastRenderedPageBreak/>
        <w:t>Методы, направленные на присвоение детьми норм и ценностей, принятых в обществе, включая моральные и духовно-нравственные ценности.</w:t>
      </w:r>
    </w:p>
    <w:p w:rsidR="002A2D31" w:rsidRPr="000D6B2E" w:rsidRDefault="002A2D31" w:rsidP="005A4992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>Образовательная область «Познавательное развитие»: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 xml:space="preserve">Методы </w:t>
      </w:r>
      <w:proofErr w:type="spellStart"/>
      <w:r w:rsidRPr="000D6B2E">
        <w:t>здоровьесбережения</w:t>
      </w:r>
      <w:proofErr w:type="spellEnd"/>
      <w:r w:rsidRPr="000D6B2E">
        <w:t xml:space="preserve"> и методы позитивного воздействия на психомоторное развитие ребенка.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Сенсомоторные методы.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Методы организации психических процессов.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Методы развития слухового восприятия.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Двигательно-кинестетические методы.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Методы развития осязательного восприятия.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Наглядно-слуховой метод.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Зрительно-двигательный метод.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Методы обучения конструированию.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Методы формирования пространственных ориентировок.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Методы когнитивной коррекции.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Методы нейропсихологической коррекции.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 xml:space="preserve">Методы </w:t>
      </w:r>
      <w:proofErr w:type="spellStart"/>
      <w:r w:rsidRPr="000D6B2E">
        <w:t>двуполушарного</w:t>
      </w:r>
      <w:proofErr w:type="spellEnd"/>
      <w:r w:rsidRPr="000D6B2E">
        <w:t xml:space="preserve"> подхода.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Вербально-логические методы.</w:t>
      </w:r>
    </w:p>
    <w:p w:rsidR="002A2D31" w:rsidRPr="000D6B2E" w:rsidRDefault="002A2D31" w:rsidP="005A4992">
      <w:pPr>
        <w:pStyle w:val="a3"/>
        <w:numPr>
          <w:ilvl w:val="0"/>
          <w:numId w:val="75"/>
        </w:numPr>
        <w:jc w:val="both"/>
      </w:pPr>
      <w:r w:rsidRPr="000D6B2E">
        <w:t>Методы развития эмоционального и социального интеллекта.</w:t>
      </w:r>
    </w:p>
    <w:p w:rsidR="002A2D31" w:rsidRPr="000D6B2E" w:rsidRDefault="002A2D31" w:rsidP="005A4992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>Образовательная область «Речевое развитие»: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Методы развития ручной моторики и тонкой моторики пальцев рук.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Методы формирования языковой установки.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Методы формирования системы языковых ориентировок.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Наглядно-слуховой метод.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Методы развития и коррекции слухового восприятия.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Вербально-тональный метод.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Методы развития коммуникации, речевой деятельности и языка, как средства, обеспечивающего развитие речи и мышления.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Методы коррекции речи.</w:t>
      </w:r>
    </w:p>
    <w:p w:rsidR="002A2D31" w:rsidRPr="000D6B2E" w:rsidRDefault="002A2D31" w:rsidP="005A4992">
      <w:pPr>
        <w:pStyle w:val="a3"/>
        <w:numPr>
          <w:ilvl w:val="0"/>
          <w:numId w:val="76"/>
        </w:numPr>
        <w:jc w:val="both"/>
      </w:pPr>
      <w:r w:rsidRPr="000D6B2E">
        <w:t>Методы профилактики и пропедевтики нарушений чтения и письма.</w:t>
      </w:r>
    </w:p>
    <w:p w:rsidR="002A2D31" w:rsidRPr="000D6B2E" w:rsidRDefault="002A2D31" w:rsidP="005A4992">
      <w:pPr>
        <w:pStyle w:val="a3"/>
        <w:jc w:val="both"/>
        <w:divId w:val="905602940"/>
      </w:pPr>
      <w:r w:rsidRPr="000D6B2E">
        <w:t>В своей работе с детьми учитель-дефектолог опирается на использование следующих групп специальных методов: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методы, направленные на формирование у детей представлений о своем здоровье и привитие навыков его укрепления;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 и приемы работы, способствующие мотивации деятельности каждого ребенка и стимуляции детского интереса (через организацию дидактических игр, наличие атрибутики для драматизации, кукольный театр и др.);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 сенсорной интеграции;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 xml:space="preserve">методы формирования способов ориентировочных действий (метод проб и ошибок, метод практических проб и </w:t>
      </w:r>
      <w:proofErr w:type="spellStart"/>
      <w:r w:rsidRPr="000D6B2E">
        <w:t>примеривания</w:t>
      </w:r>
      <w:proofErr w:type="spellEnd"/>
      <w:r w:rsidRPr="000D6B2E">
        <w:t>, метод зрительного соотнесения);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 xml:space="preserve">методы расширения зоны ближайшего развития ребенка и формирования готовности к социальному взаимодействию: метод совместных действий ребенка </w:t>
      </w:r>
      <w:proofErr w:type="gramStart"/>
      <w:r w:rsidRPr="000D6B2E">
        <w:t>со</w:t>
      </w:r>
      <w:proofErr w:type="gramEnd"/>
      <w:r w:rsidRPr="000D6B2E">
        <w:t xml:space="preserve"> взрослым; </w:t>
      </w:r>
      <w:r w:rsidRPr="000D6B2E">
        <w:lastRenderedPageBreak/>
        <w:t>метод подражания действиям взрослого; метод жестовой инструкции; метод собственных действия ребенка по вербальной инструкции взрослого и др.);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 формирования алгоритма простой продуктивной деятельности (на основе обучения социальному подражанию и формированию цепочки действий на его основе);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 поведенческой терапии;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 интеграции двигательно-кинестетических приемов с другими методами обучения (наглядным, практическим);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 интеграции речевого, коммуникативного и познавательного развития ребенка;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 и приемы, активизирующие и стимулирующие субъективную активность детей;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 проектирования как средство организации познавательно-исследовательской деятельности детей;</w:t>
      </w:r>
    </w:p>
    <w:p w:rsidR="002A2D31" w:rsidRPr="000D6B2E" w:rsidRDefault="002A2D31" w:rsidP="005A4992">
      <w:pPr>
        <w:pStyle w:val="a3"/>
        <w:numPr>
          <w:ilvl w:val="0"/>
          <w:numId w:val="77"/>
        </w:numPr>
        <w:jc w:val="both"/>
        <w:divId w:val="905602940"/>
      </w:pPr>
      <w:r w:rsidRPr="000D6B2E">
        <w:t>методы подготовки ребенка к включению в среду нормативно развивающихся сверстников.</w:t>
      </w:r>
    </w:p>
    <w:p w:rsidR="002A2D31" w:rsidRPr="000D6B2E" w:rsidRDefault="002A2D31" w:rsidP="005A4992">
      <w:pPr>
        <w:pStyle w:val="a3"/>
        <w:jc w:val="both"/>
        <w:divId w:val="905602940"/>
      </w:pPr>
      <w:r w:rsidRPr="000D6B2E">
        <w:t>В основе использования перечисленных методов лежит принцип комплексного применения методов педагогического и психологического, коррекционного воздействия, который означает использование в процессе коррекционного воспитания и обучения многообразия методов, приемов, средств (методов игровой коррекции: методы ар</w:t>
      </w:r>
      <w:proofErr w:type="gramStart"/>
      <w:r w:rsidRPr="000D6B2E">
        <w:t>т-</w:t>
      </w:r>
      <w:proofErr w:type="gramEnd"/>
      <w:r w:rsidRPr="000D6B2E">
        <w:t xml:space="preserve">, </w:t>
      </w:r>
      <w:proofErr w:type="spellStart"/>
      <w:r w:rsidRPr="000D6B2E">
        <w:t>сказко</w:t>
      </w:r>
      <w:proofErr w:type="spellEnd"/>
      <w:r w:rsidRPr="000D6B2E">
        <w:t xml:space="preserve">-, </w:t>
      </w:r>
      <w:proofErr w:type="spellStart"/>
      <w:r w:rsidRPr="000D6B2E">
        <w:t>игротерапии</w:t>
      </w:r>
      <w:proofErr w:type="spellEnd"/>
      <w:r w:rsidRPr="000D6B2E">
        <w:t xml:space="preserve"> и др.). При этом даже традиционные педагогические методы приобретают коррекционную направленность: используются приемы сочетания в рамках одного занятия различных методов работы учителя и видов деятельности детей; учета повторяемость предложенного материала не только на занятиях, но и вне их; приемы использования ярких дидактических пособий (игрушек, элементов костюмов, детских музыкальных инструментов и т. д.); приемы активно-действенного и ярко эмоционального участия взрослых (воспитателей, педагогов-дефектологов, родителей) в проведении занятий, праздников, времени досуга.</w:t>
      </w:r>
    </w:p>
    <w:p w:rsidR="002A2D31" w:rsidRPr="000D6B2E" w:rsidRDefault="002A2D31" w:rsidP="005A4992">
      <w:pPr>
        <w:pStyle w:val="a3"/>
        <w:jc w:val="both"/>
      </w:pPr>
      <w:r w:rsidRPr="000D6B2E">
        <w:t>Технологии коррекционно-развивающей работы могут быть представлены в виде схемы.</w:t>
      </w:r>
    </w:p>
    <w:p w:rsidR="002A2D31" w:rsidRPr="000D6B2E" w:rsidRDefault="002A2D31" w:rsidP="005A4992">
      <w:pPr>
        <w:pStyle w:val="3"/>
        <w:jc w:val="both"/>
        <w:rPr>
          <w:rFonts w:eastAsia="Times New Roman"/>
          <w:sz w:val="24"/>
          <w:szCs w:val="24"/>
        </w:rPr>
      </w:pPr>
      <w:bookmarkStart w:id="110" w:name="_Toc209355548"/>
      <w:r w:rsidRPr="000D6B2E">
        <w:rPr>
          <w:rFonts w:eastAsia="Times New Roman"/>
          <w:sz w:val="24"/>
          <w:szCs w:val="24"/>
        </w:rPr>
        <w:t>Технологии коррекционно-развивающей работы</w:t>
      </w:r>
      <w:r w:rsidR="00B24D47" w:rsidRPr="000D6B2E">
        <w:rPr>
          <w:rFonts w:eastAsia="Times New Roman"/>
          <w:sz w:val="24"/>
          <w:szCs w:val="24"/>
        </w:rPr>
        <w:t>:</w:t>
      </w:r>
      <w:bookmarkEnd w:id="110"/>
    </w:p>
    <w:p w:rsidR="00B24D47" w:rsidRPr="000D6B2E" w:rsidRDefault="00B24D47" w:rsidP="005A4992">
      <w:pPr>
        <w:pStyle w:val="3"/>
        <w:numPr>
          <w:ilvl w:val="1"/>
          <w:numId w:val="76"/>
        </w:numPr>
        <w:jc w:val="both"/>
        <w:rPr>
          <w:rFonts w:eastAsia="Times New Roman"/>
          <w:b w:val="0"/>
          <w:sz w:val="24"/>
          <w:szCs w:val="24"/>
        </w:rPr>
      </w:pPr>
      <w:bookmarkStart w:id="111" w:name="_Toc209355549"/>
      <w:r w:rsidRPr="000D6B2E">
        <w:rPr>
          <w:rFonts w:eastAsia="Times New Roman"/>
          <w:b w:val="0"/>
          <w:sz w:val="24"/>
          <w:szCs w:val="24"/>
        </w:rPr>
        <w:t xml:space="preserve">Технологии </w:t>
      </w:r>
      <w:proofErr w:type="spellStart"/>
      <w:r w:rsidRPr="000D6B2E">
        <w:rPr>
          <w:rFonts w:eastAsia="Times New Roman"/>
          <w:b w:val="0"/>
          <w:sz w:val="24"/>
          <w:szCs w:val="24"/>
        </w:rPr>
        <w:t>нейростимуляции</w:t>
      </w:r>
      <w:proofErr w:type="spellEnd"/>
      <w:r w:rsidRPr="000D6B2E">
        <w:rPr>
          <w:rFonts w:eastAsia="Times New Roman"/>
          <w:b w:val="0"/>
          <w:sz w:val="24"/>
          <w:szCs w:val="24"/>
        </w:rPr>
        <w:t xml:space="preserve"> и сенсорной коррекции.</w:t>
      </w:r>
      <w:bookmarkEnd w:id="111"/>
    </w:p>
    <w:p w:rsidR="00B24D47" w:rsidRPr="000D6B2E" w:rsidRDefault="00B24D47" w:rsidP="005A4992">
      <w:pPr>
        <w:pStyle w:val="3"/>
        <w:numPr>
          <w:ilvl w:val="1"/>
          <w:numId w:val="76"/>
        </w:numPr>
        <w:jc w:val="both"/>
        <w:rPr>
          <w:rFonts w:eastAsia="Times New Roman"/>
          <w:b w:val="0"/>
          <w:sz w:val="24"/>
          <w:szCs w:val="24"/>
        </w:rPr>
      </w:pPr>
      <w:bookmarkStart w:id="112" w:name="_Toc209355550"/>
      <w:r w:rsidRPr="000D6B2E">
        <w:rPr>
          <w:rFonts w:eastAsia="Times New Roman"/>
          <w:b w:val="0"/>
          <w:sz w:val="24"/>
          <w:szCs w:val="24"/>
        </w:rPr>
        <w:t>Технологии когнитивной коррекции и развития психомоторных способностей.</w:t>
      </w:r>
      <w:bookmarkEnd w:id="112"/>
    </w:p>
    <w:p w:rsidR="00B24D47" w:rsidRPr="000D6B2E" w:rsidRDefault="00B24D47" w:rsidP="005A4992">
      <w:pPr>
        <w:pStyle w:val="3"/>
        <w:numPr>
          <w:ilvl w:val="1"/>
          <w:numId w:val="76"/>
        </w:numPr>
        <w:jc w:val="both"/>
        <w:rPr>
          <w:rFonts w:eastAsia="Times New Roman"/>
          <w:b w:val="0"/>
          <w:sz w:val="24"/>
          <w:szCs w:val="24"/>
        </w:rPr>
      </w:pPr>
      <w:bookmarkStart w:id="113" w:name="_Toc209355551"/>
      <w:r w:rsidRPr="000D6B2E">
        <w:rPr>
          <w:rFonts w:eastAsia="Times New Roman"/>
          <w:b w:val="0"/>
          <w:sz w:val="24"/>
          <w:szCs w:val="24"/>
        </w:rPr>
        <w:t>Технологии формирования межполушарного взаимодействия и произвольности поведения.</w:t>
      </w:r>
      <w:bookmarkEnd w:id="113"/>
    </w:p>
    <w:p w:rsidR="002A2D31" w:rsidRPr="000D6B2E" w:rsidRDefault="00B24D47" w:rsidP="005A4992">
      <w:pPr>
        <w:pStyle w:val="3"/>
        <w:numPr>
          <w:ilvl w:val="1"/>
          <w:numId w:val="76"/>
        </w:numPr>
        <w:jc w:val="both"/>
        <w:rPr>
          <w:rFonts w:eastAsia="Times New Roman"/>
          <w:b w:val="0"/>
          <w:sz w:val="24"/>
          <w:szCs w:val="24"/>
        </w:rPr>
      </w:pPr>
      <w:bookmarkStart w:id="114" w:name="_Toc209355552"/>
      <w:r w:rsidRPr="000D6B2E">
        <w:rPr>
          <w:rFonts w:eastAsia="Times New Roman"/>
          <w:b w:val="0"/>
          <w:sz w:val="24"/>
          <w:szCs w:val="24"/>
        </w:rPr>
        <w:t>Социально-ориентированные технологии развития социального интеллекта.</w:t>
      </w:r>
      <w:bookmarkEnd w:id="114"/>
    </w:p>
    <w:p w:rsidR="002A2D31" w:rsidRPr="00AF1CA7" w:rsidRDefault="002A2D31" w:rsidP="003D4371">
      <w:pPr>
        <w:pStyle w:val="2"/>
        <w:jc w:val="center"/>
      </w:pPr>
      <w:bookmarkStart w:id="115" w:name="_Toc209355553"/>
      <w:r w:rsidRPr="00AF1CA7">
        <w:t>3.7. Взаимодействие учителя-дефектолога (учителя-логопеда) с другими специалистами</w:t>
      </w:r>
      <w:bookmarkEnd w:id="115"/>
    </w:p>
    <w:p w:rsidR="002A2D31" w:rsidRPr="000D6B2E" w:rsidRDefault="002A2D31">
      <w:pPr>
        <w:pStyle w:val="3"/>
        <w:divId w:val="417023645"/>
        <w:rPr>
          <w:rFonts w:eastAsia="Times New Roman"/>
          <w:sz w:val="24"/>
          <w:szCs w:val="24"/>
        </w:rPr>
      </w:pPr>
      <w:bookmarkStart w:id="116" w:name="_Toc209355554"/>
      <w:r w:rsidRPr="000D6B2E">
        <w:rPr>
          <w:rFonts w:eastAsia="Times New Roman"/>
          <w:sz w:val="24"/>
          <w:szCs w:val="24"/>
        </w:rPr>
        <w:t>Схема взаи</w:t>
      </w:r>
      <w:r w:rsidRPr="000D6B2E">
        <w:rPr>
          <w:rFonts w:eastAsia="Times New Roman"/>
          <w:sz w:val="24"/>
          <w:szCs w:val="24"/>
        </w:rPr>
        <w:softHyphen/>
        <w:t>модействия специалистов</w:t>
      </w:r>
      <w:bookmarkEnd w:id="116"/>
    </w:p>
    <w:p w:rsidR="002A2D31" w:rsidRPr="000D6B2E" w:rsidRDefault="002A2D31">
      <w:pPr>
        <w:divId w:val="417023645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02382" cy="4898094"/>
            <wp:effectExtent l="0" t="0" r="0" b="0"/>
            <wp:docPr id="4" name="Рисунок 4" descr="C:\fake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293" cy="491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31" w:rsidRPr="000D6B2E" w:rsidRDefault="002A2D31" w:rsidP="005A4992">
      <w:pPr>
        <w:pStyle w:val="a3"/>
        <w:jc w:val="both"/>
        <w:divId w:val="1634099151"/>
      </w:pPr>
      <w:r w:rsidRPr="000D6B2E">
        <w:t>Учитель-дефектолог ведет свою работу в тесной взаимосвязи с другими специалистами ДОО:</w:t>
      </w:r>
    </w:p>
    <w:p w:rsidR="002A2D31" w:rsidRPr="000D6B2E" w:rsidRDefault="002A2D31" w:rsidP="005A4992">
      <w:pPr>
        <w:pStyle w:val="a3"/>
        <w:numPr>
          <w:ilvl w:val="0"/>
          <w:numId w:val="78"/>
        </w:numPr>
        <w:jc w:val="both"/>
        <w:divId w:val="1634099151"/>
      </w:pPr>
      <w:r w:rsidRPr="000D6B2E">
        <w:rPr>
          <w:i/>
          <w:iCs/>
        </w:rPr>
        <w:t xml:space="preserve">Воспитателями группы </w:t>
      </w:r>
      <w:r w:rsidRPr="000D6B2E">
        <w:t>– включение воспитателей в процесс коррекционно-развивающей работы, обмен результатами педагогической диагностики, обсуждение и формирование единых требований к воспитанникам группы, ведение тетради взаимодействия для закрепления знаний, умений и навыков детей, сформированных на индивидуальных и фронтальных занятиях, посещение консультаций и практикумов.</w:t>
      </w:r>
    </w:p>
    <w:p w:rsidR="002A2D31" w:rsidRPr="000D6B2E" w:rsidRDefault="002A2D31" w:rsidP="005A4992">
      <w:pPr>
        <w:pStyle w:val="a3"/>
        <w:numPr>
          <w:ilvl w:val="0"/>
          <w:numId w:val="78"/>
        </w:numPr>
        <w:jc w:val="both"/>
        <w:divId w:val="1634099151"/>
      </w:pPr>
      <w:r w:rsidRPr="000D6B2E">
        <w:rPr>
          <w:i/>
          <w:iCs/>
        </w:rPr>
        <w:t>Учителем-логопедом</w:t>
      </w:r>
      <w:r w:rsidRPr="000D6B2E">
        <w:t xml:space="preserve"> – обсуждение результатов диагностики, взаимодействие при разработке индивидуальных образовательных маршрутов детей, взаимодействие при разработке содержания НОД, посещение консультаций и практикумов.</w:t>
      </w:r>
    </w:p>
    <w:p w:rsidR="002A2D31" w:rsidRPr="000D6B2E" w:rsidRDefault="002A2D31" w:rsidP="005A4992">
      <w:pPr>
        <w:pStyle w:val="a3"/>
        <w:numPr>
          <w:ilvl w:val="0"/>
          <w:numId w:val="78"/>
        </w:numPr>
        <w:jc w:val="both"/>
        <w:divId w:val="1634099151"/>
      </w:pPr>
      <w:r w:rsidRPr="000D6B2E">
        <w:rPr>
          <w:i/>
          <w:iCs/>
        </w:rPr>
        <w:t xml:space="preserve">Психологом </w:t>
      </w:r>
      <w:r w:rsidRPr="000D6B2E">
        <w:t>– обмен результатами психолого-педагогической диагностики, организация круглых столов по вопросам динамики развития детей, участие в Психолого-педагогическом консилиуме, посещение консультаций и практикумов.</w:t>
      </w:r>
    </w:p>
    <w:p w:rsidR="002A2D31" w:rsidRPr="000D6B2E" w:rsidRDefault="002A2D31" w:rsidP="005A4992">
      <w:pPr>
        <w:pStyle w:val="a3"/>
        <w:numPr>
          <w:ilvl w:val="0"/>
          <w:numId w:val="78"/>
        </w:numPr>
        <w:jc w:val="both"/>
        <w:divId w:val="1634099151"/>
      </w:pPr>
      <w:r w:rsidRPr="000D6B2E">
        <w:rPr>
          <w:i/>
          <w:iCs/>
        </w:rPr>
        <w:t>Музыкальным руководителем</w:t>
      </w:r>
      <w:r w:rsidRPr="000D6B2E">
        <w:t xml:space="preserve"> – посещение занятий, оказание помощи в подготовке к праздникам, обсуждение речевого материала к тематическим праздникам и мероприятиям, посещение консультаций и практикумов.</w:t>
      </w:r>
    </w:p>
    <w:p w:rsidR="002A2D31" w:rsidRPr="000D6B2E" w:rsidRDefault="002A2D31" w:rsidP="005A4992">
      <w:pPr>
        <w:pStyle w:val="a3"/>
        <w:numPr>
          <w:ilvl w:val="0"/>
          <w:numId w:val="78"/>
        </w:numPr>
        <w:jc w:val="both"/>
        <w:divId w:val="1634099151"/>
      </w:pPr>
      <w:r w:rsidRPr="000D6B2E">
        <w:rPr>
          <w:i/>
          <w:iCs/>
        </w:rPr>
        <w:t>Инструктором по физической культуре</w:t>
      </w:r>
      <w:r w:rsidRPr="000D6B2E">
        <w:t xml:space="preserve"> – посещение занятий, оказание помощи при подготовке к спортивным мероприятиям, обмен результатами диагностики, посещение консультаций и практикумов.</w:t>
      </w:r>
    </w:p>
    <w:p w:rsidR="002A2D31" w:rsidRPr="00AF1CA7" w:rsidRDefault="002A2D31" w:rsidP="003D4371">
      <w:pPr>
        <w:pStyle w:val="2"/>
        <w:jc w:val="center"/>
      </w:pPr>
      <w:bookmarkStart w:id="117" w:name="_Toc209355555"/>
      <w:r w:rsidRPr="00AF1CA7">
        <w:lastRenderedPageBreak/>
        <w:t>3.8. Сотрудничество с семьей. Формы совместной образовательной деятельности с родителями</w:t>
      </w:r>
      <w:bookmarkEnd w:id="117"/>
    </w:p>
    <w:p w:rsidR="002A2D31" w:rsidRPr="000D6B2E" w:rsidRDefault="002A2D31" w:rsidP="005A4992">
      <w:pPr>
        <w:pStyle w:val="a3"/>
        <w:jc w:val="both"/>
      </w:pPr>
      <w:r w:rsidRPr="000D6B2E">
        <w:t xml:space="preserve">Во время реализации рабочей программы используется схема взаимодействия с родителями, предложенная А.А. </w:t>
      </w:r>
      <w:proofErr w:type="spellStart"/>
      <w:r w:rsidRPr="000D6B2E">
        <w:t>Петрикевич</w:t>
      </w:r>
      <w:proofErr w:type="spellEnd"/>
      <w:r w:rsidRPr="000D6B2E">
        <w:t>, В.П. Дубровой. Они делят всю работу с родителями на 5 этапов.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</w:rPr>
        <w:t xml:space="preserve">1 этап </w:t>
      </w:r>
      <w:r w:rsidRPr="000D6B2E">
        <w:t xml:space="preserve">- моделирование взаимодействия. При этом </w:t>
      </w:r>
      <w:proofErr w:type="gramStart"/>
      <w:r w:rsidRPr="000D6B2E">
        <w:t>необходим</w:t>
      </w:r>
      <w:proofErr w:type="gramEnd"/>
      <w:r w:rsidRPr="000D6B2E">
        <w:t xml:space="preserve"> учета особенностей каждой семьи, т.е. </w:t>
      </w:r>
      <w:r w:rsidRPr="000D6B2E">
        <w:rPr>
          <w:b/>
          <w:bCs/>
          <w:i/>
          <w:iCs/>
        </w:rPr>
        <w:t>индивидуального подхода</w:t>
      </w:r>
      <w:r w:rsidRPr="000D6B2E">
        <w:t xml:space="preserve">. Для анализа данного вопроса предлагается ряд </w:t>
      </w:r>
      <w:r w:rsidRPr="000D6B2E">
        <w:rPr>
          <w:i/>
          <w:iCs/>
        </w:rPr>
        <w:t>критериев</w:t>
      </w:r>
      <w:r w:rsidRPr="000D6B2E">
        <w:t>:</w:t>
      </w:r>
    </w:p>
    <w:p w:rsidR="002A2D31" w:rsidRPr="000D6B2E" w:rsidRDefault="002A2D31" w:rsidP="005A4992">
      <w:pPr>
        <w:pStyle w:val="a3"/>
        <w:jc w:val="both"/>
      </w:pPr>
      <w:r w:rsidRPr="000D6B2E">
        <w:t>1) проведение в ДОУ социологических срезов для получения данных о семьях;</w:t>
      </w:r>
    </w:p>
    <w:p w:rsidR="002A2D31" w:rsidRPr="000D6B2E" w:rsidRDefault="002A2D31" w:rsidP="005A4992">
      <w:pPr>
        <w:pStyle w:val="a3"/>
        <w:jc w:val="both"/>
      </w:pPr>
      <w:r w:rsidRPr="000D6B2E">
        <w:t>2) изучение уровня педагогической культуры родителей и стилей семейного воспитания;</w:t>
      </w:r>
    </w:p>
    <w:p w:rsidR="002A2D31" w:rsidRPr="000D6B2E" w:rsidRDefault="002A2D31" w:rsidP="005A4992">
      <w:pPr>
        <w:pStyle w:val="a3"/>
        <w:jc w:val="both"/>
      </w:pPr>
      <w:r w:rsidRPr="000D6B2E">
        <w:t>3) использование разнообразных форм коллективной и индивидуальной работы;</w:t>
      </w:r>
    </w:p>
    <w:p w:rsidR="002A2D31" w:rsidRPr="000D6B2E" w:rsidRDefault="002A2D31" w:rsidP="005A4992">
      <w:pPr>
        <w:pStyle w:val="a3"/>
        <w:jc w:val="both"/>
      </w:pPr>
      <w:r w:rsidRPr="000D6B2E">
        <w:t>4) изучение запросов, нужд, интересов родителей в соответствии с образовательными потребностями детей с ОВЗ;</w:t>
      </w:r>
    </w:p>
    <w:p w:rsidR="002A2D31" w:rsidRPr="000D6B2E" w:rsidRDefault="002A2D31" w:rsidP="005A4992">
      <w:pPr>
        <w:pStyle w:val="a3"/>
        <w:jc w:val="both"/>
      </w:pPr>
      <w:r w:rsidRPr="000D6B2E">
        <w:t>5) выявление, обобщение, внедрение передового опыта семейного воспитания;</w:t>
      </w:r>
    </w:p>
    <w:p w:rsidR="002A2D31" w:rsidRPr="000D6B2E" w:rsidRDefault="002A2D31" w:rsidP="005A4992">
      <w:pPr>
        <w:pStyle w:val="a3"/>
        <w:jc w:val="both"/>
      </w:pPr>
      <w:r w:rsidRPr="000D6B2E">
        <w:t>6) изучение мнения родителей о работе ДОУ и взаимодействии с педагогическим коллективом.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</w:rPr>
        <w:t xml:space="preserve">2 этап - </w:t>
      </w:r>
      <w:r w:rsidR="00220C1F" w:rsidRPr="000D6B2E">
        <w:t>установление между педагогами</w:t>
      </w:r>
      <w:r w:rsidRPr="000D6B2E">
        <w:t xml:space="preserve"> и родителями благоприятных межличностных отношений с установкой на деловое сотрудничество.</w:t>
      </w:r>
    </w:p>
    <w:p w:rsidR="002A2D31" w:rsidRPr="000D6B2E" w:rsidRDefault="002A2D31" w:rsidP="005A4992">
      <w:pPr>
        <w:pStyle w:val="3"/>
        <w:jc w:val="both"/>
        <w:rPr>
          <w:rFonts w:eastAsia="Times New Roman"/>
          <w:sz w:val="24"/>
          <w:szCs w:val="24"/>
        </w:rPr>
      </w:pPr>
      <w:bookmarkStart w:id="118" w:name="_Toc209355556"/>
      <w:r w:rsidRPr="000D6B2E">
        <w:rPr>
          <w:rFonts w:eastAsia="Times New Roman"/>
          <w:sz w:val="24"/>
          <w:szCs w:val="24"/>
        </w:rPr>
        <w:t>Основные формы взаимодействия с семьей</w:t>
      </w:r>
      <w:bookmarkEnd w:id="11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6107"/>
      </w:tblGrid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5A4992">
            <w:pPr>
              <w:pStyle w:val="a3"/>
              <w:jc w:val="both"/>
            </w:pPr>
            <w:r w:rsidRPr="000D6B2E">
              <w:t>Информационно-аналитические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5A4992">
            <w:pPr>
              <w:pStyle w:val="a3"/>
              <w:jc w:val="both"/>
            </w:pPr>
            <w:r w:rsidRPr="000D6B2E">
              <w:t>анкетирование, опрос</w:t>
            </w: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5A4992">
            <w:pPr>
              <w:pStyle w:val="a3"/>
              <w:jc w:val="both"/>
            </w:pPr>
            <w:r w:rsidRPr="000D6B2E">
              <w:t>Наглядно-информационные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5A4992">
            <w:pPr>
              <w:pStyle w:val="a3"/>
              <w:jc w:val="both"/>
            </w:pPr>
            <w:r w:rsidRPr="000D6B2E">
              <w:t>информационные стенды, папки-передвижки</w:t>
            </w: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5A4992">
            <w:pPr>
              <w:pStyle w:val="a3"/>
              <w:jc w:val="both"/>
            </w:pPr>
            <w:r w:rsidRPr="000D6B2E"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5A4992">
            <w:pPr>
              <w:pStyle w:val="a3"/>
              <w:jc w:val="both"/>
            </w:pPr>
            <w:r w:rsidRPr="000D6B2E">
              <w:t>родительские собрания, консультации, мастер-классы</w:t>
            </w:r>
          </w:p>
        </w:tc>
      </w:tr>
      <w:tr w:rsidR="002A2D31" w:rsidRPr="000D6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5A4992">
            <w:pPr>
              <w:pStyle w:val="a3"/>
              <w:jc w:val="both"/>
            </w:pPr>
            <w:r w:rsidRPr="000D6B2E">
              <w:t>Досуговые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 w:rsidP="005A4992">
            <w:pPr>
              <w:pStyle w:val="a3"/>
              <w:jc w:val="both"/>
            </w:pPr>
            <w:r w:rsidRPr="000D6B2E">
              <w:t>праздники, досуговые спортивные мероприятия</w:t>
            </w:r>
          </w:p>
        </w:tc>
      </w:tr>
    </w:tbl>
    <w:p w:rsidR="0096079E" w:rsidRDefault="0096079E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2A2D31" w:rsidRPr="000D6B2E" w:rsidRDefault="002A2D31" w:rsidP="003D4371">
      <w:pPr>
        <w:pStyle w:val="3"/>
        <w:jc w:val="center"/>
        <w:rPr>
          <w:rFonts w:eastAsia="Times New Roman"/>
          <w:sz w:val="24"/>
          <w:szCs w:val="24"/>
        </w:rPr>
      </w:pPr>
      <w:bookmarkStart w:id="119" w:name="_Toc209355557"/>
      <w:r w:rsidRPr="000D6B2E">
        <w:rPr>
          <w:rFonts w:eastAsia="Times New Roman"/>
          <w:sz w:val="24"/>
          <w:szCs w:val="24"/>
        </w:rPr>
        <w:t>Схема. Методы активизации родителей</w:t>
      </w:r>
      <w:bookmarkEnd w:id="119"/>
    </w:p>
    <w:p w:rsidR="002A2D31" w:rsidRPr="000D6B2E" w:rsidRDefault="00FF4ECD" w:rsidP="005A49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14549" cy="4523740"/>
            <wp:effectExtent l="0" t="0" r="0" b="0"/>
            <wp:docPr id="5" name="Рисунок 5" descr="C:\fake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549" cy="452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B2E" w:rsidRPr="005A4992" w:rsidRDefault="002A2D31" w:rsidP="005A4992">
      <w:pPr>
        <w:pStyle w:val="a3"/>
        <w:jc w:val="both"/>
      </w:pPr>
      <w:r w:rsidRPr="000D6B2E">
        <w:rPr>
          <w:b/>
          <w:bCs/>
        </w:rPr>
        <w:t>3 этап -</w:t>
      </w:r>
      <w:r w:rsidRPr="000D6B2E">
        <w:t xml:space="preserve"> формирование у родителей более полного образа ребенка и правильного его восприятия, включение родителей в образовательное пространство.</w:t>
      </w:r>
    </w:p>
    <w:p w:rsidR="005A4992" w:rsidRDefault="005A4992">
      <w:pPr>
        <w:pStyle w:val="3"/>
        <w:rPr>
          <w:rFonts w:eastAsia="Times New Roman"/>
          <w:sz w:val="24"/>
          <w:szCs w:val="24"/>
        </w:rPr>
      </w:pPr>
    </w:p>
    <w:p w:rsidR="003D4371" w:rsidRDefault="003D4371">
      <w:pPr>
        <w:pStyle w:val="3"/>
        <w:rPr>
          <w:rFonts w:eastAsia="Times New Roman"/>
          <w:sz w:val="24"/>
          <w:szCs w:val="24"/>
        </w:rPr>
      </w:pPr>
    </w:p>
    <w:p w:rsidR="003D4371" w:rsidRDefault="003D4371">
      <w:pPr>
        <w:pStyle w:val="3"/>
        <w:rPr>
          <w:rFonts w:eastAsia="Times New Roman"/>
          <w:sz w:val="24"/>
          <w:szCs w:val="24"/>
        </w:rPr>
      </w:pPr>
    </w:p>
    <w:p w:rsidR="003D4371" w:rsidRDefault="003D4371">
      <w:pPr>
        <w:pStyle w:val="3"/>
        <w:rPr>
          <w:rFonts w:eastAsia="Times New Roman"/>
          <w:sz w:val="24"/>
          <w:szCs w:val="24"/>
        </w:rPr>
      </w:pPr>
    </w:p>
    <w:p w:rsidR="005A4992" w:rsidRDefault="005A4992">
      <w:pPr>
        <w:pStyle w:val="3"/>
        <w:rPr>
          <w:rFonts w:eastAsia="Times New Roman"/>
          <w:sz w:val="24"/>
          <w:szCs w:val="24"/>
        </w:rPr>
      </w:pPr>
    </w:p>
    <w:p w:rsidR="002A2D31" w:rsidRPr="000D6B2E" w:rsidRDefault="002A2D31" w:rsidP="003D4371">
      <w:pPr>
        <w:pStyle w:val="3"/>
        <w:jc w:val="center"/>
        <w:rPr>
          <w:rFonts w:eastAsia="Times New Roman"/>
          <w:sz w:val="24"/>
          <w:szCs w:val="24"/>
        </w:rPr>
      </w:pPr>
      <w:bookmarkStart w:id="120" w:name="_Toc209355558"/>
      <w:r w:rsidRPr="000D6B2E">
        <w:rPr>
          <w:rFonts w:eastAsia="Times New Roman"/>
          <w:sz w:val="24"/>
          <w:szCs w:val="24"/>
        </w:rPr>
        <w:t>Модель включения родителей в воспитательно-образовательное и коррекционно-развивающее пространство ДОО</w:t>
      </w:r>
      <w:bookmarkEnd w:id="120"/>
    </w:p>
    <w:p w:rsidR="002A2D31" w:rsidRPr="000D6B2E" w:rsidRDefault="002A2D31">
      <w:pPr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93040" cy="6133088"/>
            <wp:effectExtent l="19050" t="0" r="0" b="0"/>
            <wp:docPr id="6" name="Рисунок 6" descr="C:\fake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551" cy="613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31" w:rsidRPr="000D6B2E" w:rsidRDefault="002A2D31" w:rsidP="005A4992">
      <w:pPr>
        <w:pStyle w:val="a3"/>
        <w:jc w:val="both"/>
      </w:pPr>
      <w:r w:rsidRPr="000D6B2E">
        <w:t>Включение родителей в образовательное и коррекционно-развивающее пространство предполагает: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  <w:i/>
          <w:iCs/>
        </w:rPr>
        <w:t>Информационно-просветительское направление</w:t>
      </w:r>
      <w:r w:rsidRPr="000D6B2E">
        <w:t>, опирающееся на консультации (очная, дистанционная форма), привлечение родителей (законных представителей) к публичному обсуждению проблем общей направленности в малых группах заинтересованных лиц, беседы; методы организации участия родителей в педагогических семинарах, в тематических родительских собраниях в ДОО, подготовка и предоставление родителям информационных листов, тематические беседы-консультации родителей, беседы-обсуждения данных специальной литературы, совместный с родителями просмотр видеоматериалов о развитии детей с их последующим обсуждением, организация в социальных сетях обмена информацией.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  <w:i/>
          <w:iCs/>
        </w:rPr>
        <w:lastRenderedPageBreak/>
        <w:t>Консультативно-диагностическое направление</w:t>
      </w:r>
      <w:r w:rsidRPr="000D6B2E">
        <w:t>, включающее методы индивидуального консультирования семьи, методы проведения тематических консультации, разработки тематических информационных листов, моделирования педагогических ситуаций, просмотра видеоматериалов с обсуждением.</w:t>
      </w:r>
    </w:p>
    <w:p w:rsidR="002A2D31" w:rsidRPr="000D6B2E" w:rsidRDefault="002A2D31" w:rsidP="005A4992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 xml:space="preserve">Интерактивное дидактико-ориентированное направление предполагает использование методов игрового обучения: используются </w:t>
      </w:r>
    </w:p>
    <w:p w:rsidR="002A2D31" w:rsidRPr="000D6B2E" w:rsidRDefault="002A2D31" w:rsidP="005A4992">
      <w:pPr>
        <w:pStyle w:val="a3"/>
        <w:numPr>
          <w:ilvl w:val="0"/>
          <w:numId w:val="79"/>
        </w:numPr>
        <w:jc w:val="both"/>
      </w:pPr>
      <w:r w:rsidRPr="000D6B2E">
        <w:t>игры, способствующие развитию чувства взаимного доверия;</w:t>
      </w:r>
    </w:p>
    <w:p w:rsidR="002A2D31" w:rsidRPr="000D6B2E" w:rsidRDefault="002A2D31" w:rsidP="005A4992">
      <w:pPr>
        <w:pStyle w:val="a3"/>
        <w:numPr>
          <w:ilvl w:val="0"/>
          <w:numId w:val="79"/>
        </w:numPr>
        <w:jc w:val="both"/>
      </w:pPr>
      <w:r w:rsidRPr="000D6B2E">
        <w:t>игры, привносящие в общение новизну и остроту ощущений;</w:t>
      </w:r>
    </w:p>
    <w:p w:rsidR="002A2D31" w:rsidRPr="000D6B2E" w:rsidRDefault="002A2D31" w:rsidP="005A4992">
      <w:pPr>
        <w:pStyle w:val="a3"/>
        <w:numPr>
          <w:ilvl w:val="0"/>
          <w:numId w:val="79"/>
        </w:numPr>
        <w:jc w:val="both"/>
      </w:pPr>
      <w:r w:rsidRPr="000D6B2E">
        <w:t>игры, ориентированные на развитие объединенного внимания ребенка с ОВЗ и родителя;</w:t>
      </w:r>
    </w:p>
    <w:p w:rsidR="002A2D31" w:rsidRPr="000D6B2E" w:rsidRDefault="002A2D31" w:rsidP="005A4992">
      <w:pPr>
        <w:pStyle w:val="a3"/>
        <w:numPr>
          <w:ilvl w:val="0"/>
          <w:numId w:val="79"/>
        </w:numPr>
        <w:jc w:val="both"/>
      </w:pPr>
      <w:r w:rsidRPr="000D6B2E">
        <w:t>игры, стимулирующие речевое развитие ребенка; игры, стимулирующие и побуждающие ребенка с ОВЗ к подражанию;</w:t>
      </w:r>
    </w:p>
    <w:p w:rsidR="002A2D31" w:rsidRPr="000D6B2E" w:rsidRDefault="002A2D31" w:rsidP="005A4992">
      <w:pPr>
        <w:pStyle w:val="a3"/>
        <w:numPr>
          <w:ilvl w:val="0"/>
          <w:numId w:val="79"/>
        </w:numPr>
        <w:jc w:val="both"/>
      </w:pPr>
      <w:r w:rsidRPr="000D6B2E">
        <w:t xml:space="preserve">игры, активизирующие слух, обогащающие слуховые впечатления, способствующие развитию у ребенка с ОВЗ </w:t>
      </w:r>
      <w:proofErr w:type="spellStart"/>
      <w:r w:rsidRPr="000D6B2E">
        <w:t>слухо</w:t>
      </w:r>
      <w:proofErr w:type="spellEnd"/>
      <w:r w:rsidRPr="000D6B2E">
        <w:t>-двигательной координации;</w:t>
      </w:r>
    </w:p>
    <w:p w:rsidR="002A2D31" w:rsidRPr="000D6B2E" w:rsidRDefault="002A2D31" w:rsidP="005A4992">
      <w:pPr>
        <w:pStyle w:val="a3"/>
        <w:numPr>
          <w:ilvl w:val="0"/>
          <w:numId w:val="79"/>
        </w:numPr>
        <w:jc w:val="both"/>
      </w:pPr>
      <w:r w:rsidRPr="000D6B2E">
        <w:t>игры на обогащения тактильных ощущений у ребенка с ОВЗ;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  <w:i/>
          <w:iCs/>
        </w:rPr>
        <w:t>Организационно-педагогическое направление</w:t>
      </w:r>
      <w:r w:rsidRPr="000D6B2E">
        <w:t>, включает расширение социальных контактов семьи. Оказание родителям помощи в установлении контактов с семьями, имеющими опыт воспитания ребенка с инвалидностью, с ОВЗ. Организация в ДОО досуговых мероприятий с вовлечением и участием в них сопровождаемой семьи. Организация знакомств (практическое, виртуальное) родителей с ДОО для изучения условий для получения образования детьми с ОВЗ.</w:t>
      </w:r>
    </w:p>
    <w:p w:rsidR="002A2D31" w:rsidRPr="000D6B2E" w:rsidRDefault="002A2D31" w:rsidP="005A4992">
      <w:pPr>
        <w:pStyle w:val="a3"/>
        <w:jc w:val="both"/>
      </w:pPr>
      <w:r w:rsidRPr="000D6B2E">
        <w:t>Используемые методы: создание информативной базы о семьях детей с ОВЗ и возможных контактах с ней (с согласия семьи быть включенными в базу); практическое участие в разработке досуговых мероприятий ДОО с определением позиций создания условий вовлечения в них сопровождаемой семьи; организаторская деятельность; беседы с родителями и другими членами семьи; консультации.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  <w:i/>
          <w:iCs/>
        </w:rPr>
        <w:t>Психолого-педагогическое сопровождение ребенка с ОВЗ</w:t>
      </w:r>
      <w:r w:rsidRPr="000D6B2E">
        <w:t xml:space="preserve"> (</w:t>
      </w:r>
      <w:proofErr w:type="spellStart"/>
      <w:r w:rsidRPr="000D6B2E">
        <w:t>психокоррекционное</w:t>
      </w:r>
      <w:proofErr w:type="spellEnd"/>
      <w:r w:rsidRPr="000D6B2E">
        <w:t xml:space="preserve"> сопровождение ребенка, компенсаторно-развивающее сопровождение ребенка с ОВЗ специалистом коррекционного профиля).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</w:rPr>
        <w:t>4 этап</w:t>
      </w:r>
      <w:r w:rsidRPr="000D6B2E">
        <w:t xml:space="preserve"> - изучение педагогической позиции родителей и ознакомление с проблемами семьи в воспитании и обучении дошкольника в связи с особенностями его развития и ОВЗ.</w:t>
      </w:r>
    </w:p>
    <w:p w:rsidR="002A2D31" w:rsidRPr="000D6B2E" w:rsidRDefault="002A2D31" w:rsidP="005A4992">
      <w:pPr>
        <w:pStyle w:val="4"/>
        <w:jc w:val="both"/>
        <w:rPr>
          <w:rFonts w:eastAsia="Times New Roman"/>
        </w:rPr>
      </w:pPr>
      <w:r w:rsidRPr="000D6B2E">
        <w:rPr>
          <w:rFonts w:eastAsia="Times New Roman"/>
        </w:rPr>
        <w:t xml:space="preserve">В связи с этим происходит конкретизация форм сотрудничества в рамках интеграции познавательного и речевого развития обучающихся (на основе </w:t>
      </w:r>
      <w:proofErr w:type="spellStart"/>
      <w:r w:rsidRPr="000D6B2E">
        <w:rPr>
          <w:rFonts w:eastAsia="Times New Roman"/>
        </w:rPr>
        <w:t>ПрООП</w:t>
      </w:r>
      <w:proofErr w:type="spellEnd"/>
      <w:r w:rsidRPr="000D6B2E">
        <w:rPr>
          <w:rFonts w:eastAsia="Times New Roman"/>
        </w:rPr>
        <w:t xml:space="preserve"> дошкольного образования):</w:t>
      </w:r>
    </w:p>
    <w:p w:rsidR="002A2D31" w:rsidRPr="000D6B2E" w:rsidRDefault="002A2D31" w:rsidP="005A4992">
      <w:pPr>
        <w:pStyle w:val="a3"/>
        <w:numPr>
          <w:ilvl w:val="0"/>
          <w:numId w:val="80"/>
        </w:numPr>
        <w:jc w:val="both"/>
      </w:pPr>
      <w:r w:rsidRPr="000D6B2E">
        <w:t>Ознакомление родителей с основными показателями речевого и познавательного развития детей.</w:t>
      </w:r>
    </w:p>
    <w:p w:rsidR="002A2D31" w:rsidRPr="000D6B2E" w:rsidRDefault="002A2D31" w:rsidP="005A4992">
      <w:pPr>
        <w:pStyle w:val="a3"/>
        <w:numPr>
          <w:ilvl w:val="0"/>
          <w:numId w:val="80"/>
        </w:numPr>
        <w:jc w:val="both"/>
      </w:pPr>
      <w:r w:rsidRPr="000D6B2E">
        <w:t>Индивидуальное обсуждение с родителями результатов обследования познавательно - речевого развития детей при их личной встрече со специалистом.</w:t>
      </w:r>
    </w:p>
    <w:p w:rsidR="002A2D31" w:rsidRPr="000D6B2E" w:rsidRDefault="002A2D31" w:rsidP="005A4992">
      <w:pPr>
        <w:pStyle w:val="a3"/>
        <w:numPr>
          <w:ilvl w:val="0"/>
          <w:numId w:val="80"/>
        </w:numPr>
        <w:jc w:val="both"/>
      </w:pPr>
      <w:r w:rsidRPr="000D6B2E">
        <w:t>Проведение родителями обследования речи детей и их математического развития с помощью специальных тетрадей с печатной основой.</w:t>
      </w:r>
    </w:p>
    <w:p w:rsidR="002A2D31" w:rsidRPr="000D6B2E" w:rsidRDefault="002A2D31" w:rsidP="005A4992">
      <w:pPr>
        <w:pStyle w:val="a3"/>
        <w:numPr>
          <w:ilvl w:val="0"/>
          <w:numId w:val="80"/>
        </w:numPr>
        <w:jc w:val="both"/>
      </w:pPr>
      <w:r w:rsidRPr="000D6B2E">
        <w:lastRenderedPageBreak/>
        <w:t>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литературных, математических и др. праздниках.</w:t>
      </w:r>
    </w:p>
    <w:p w:rsidR="002A2D31" w:rsidRPr="000D6B2E" w:rsidRDefault="002A2D31" w:rsidP="005A4992">
      <w:pPr>
        <w:pStyle w:val="a3"/>
        <w:numPr>
          <w:ilvl w:val="0"/>
          <w:numId w:val="80"/>
        </w:numPr>
        <w:jc w:val="both"/>
      </w:pPr>
      <w:r w:rsidRPr="000D6B2E">
        <w:t>Линия родительских достижений проявляется актуализацией и развитием установок на развитие и воспитание ребенка с нарушениями в развитии.</w:t>
      </w:r>
    </w:p>
    <w:p w:rsidR="002A2D31" w:rsidRPr="000D6B2E" w:rsidRDefault="002A2D31" w:rsidP="005A4992">
      <w:pPr>
        <w:pStyle w:val="a3"/>
        <w:numPr>
          <w:ilvl w:val="0"/>
          <w:numId w:val="80"/>
        </w:numPr>
        <w:jc w:val="both"/>
      </w:pPr>
      <w:r w:rsidRPr="000D6B2E">
        <w:t>Участие родителей в игротеках.</w:t>
      </w:r>
    </w:p>
    <w:p w:rsidR="002A2D31" w:rsidRPr="000D6B2E" w:rsidRDefault="002A2D31" w:rsidP="005A4992">
      <w:pPr>
        <w:pStyle w:val="a3"/>
        <w:numPr>
          <w:ilvl w:val="0"/>
          <w:numId w:val="80"/>
        </w:numPr>
        <w:jc w:val="both"/>
      </w:pPr>
      <w:r w:rsidRPr="000D6B2E">
        <w:t>Просмотр видео- и прослушивание аудиоматериалов, связанных с познавательно - речевым и двигательным развитием детей.</w:t>
      </w:r>
    </w:p>
    <w:p w:rsidR="002A2D31" w:rsidRPr="000D6B2E" w:rsidRDefault="002A2D31" w:rsidP="005A4992">
      <w:pPr>
        <w:pStyle w:val="a3"/>
        <w:jc w:val="both"/>
      </w:pPr>
      <w:r w:rsidRPr="000D6B2E">
        <w:t>Консультирование родителей связано со спецификой ОВЗ и особых образовательных потребностей детей.</w:t>
      </w:r>
    </w:p>
    <w:p w:rsidR="002A2D31" w:rsidRPr="000D6B2E" w:rsidRDefault="002A2D31" w:rsidP="005A4992">
      <w:pPr>
        <w:pStyle w:val="a3"/>
        <w:jc w:val="both"/>
        <w:divId w:val="1343358072"/>
      </w:pPr>
      <w:r w:rsidRPr="000D6B2E">
        <w:t>Многие родители детей не знают закономерностей психического развития детей и часто дезориентированы в состоянии развития своего ребенка. Они не видят разницы между задержкой психического развития, умственной отсталостью и психическим заболеванием. Среди родителей детей с нарушениями психического и умственного развития довольно много родителей с пониженной социальной ответственностью. Поэтому одной из важнейших задач является просветительско-консультативная работа с семьей, привлечение родителей к активному сотрудничеству, т. к. только в процессе совместной деятельности детского сада и семьи удается максимально помочь ребенку в преодолении имеющихся недостатков и трудностей.</w:t>
      </w:r>
    </w:p>
    <w:p w:rsidR="002A2D31" w:rsidRPr="000D6B2E" w:rsidRDefault="002A2D31" w:rsidP="005A4992">
      <w:pPr>
        <w:pStyle w:val="a3"/>
        <w:jc w:val="both"/>
        <w:divId w:val="1343358072"/>
      </w:pPr>
      <w:r w:rsidRPr="000D6B2E">
        <w:t>Содержание работы специалиста с семьей планируется с учетом следующих факторов: социального положения семьи; особенностей характера взаимодействия близких взрослых со своим ребенком; позиции родителей по отношению к его воспитанию; уровня педагогической компетентности родителей и др.</w:t>
      </w:r>
    </w:p>
    <w:p w:rsidR="002A2D31" w:rsidRPr="000D6B2E" w:rsidRDefault="002A2D31" w:rsidP="005A4992">
      <w:pPr>
        <w:pStyle w:val="4"/>
        <w:jc w:val="both"/>
        <w:divId w:val="1343358072"/>
        <w:rPr>
          <w:rFonts w:eastAsia="Times New Roman"/>
        </w:rPr>
      </w:pPr>
      <w:r w:rsidRPr="000D6B2E">
        <w:rPr>
          <w:rFonts w:eastAsia="Times New Roman"/>
        </w:rPr>
        <w:t>Тематика групповых и индивидуальных консультаций в течение года: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коррекция недостатков и развитие двигательных навыков и психомоторики;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предупреждение и преодоление недостатков в эмоционально-личностной, волевой и поведенческой сферах;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воспитание самостоятельности в быту (формирование культурно-гигиенических навыков);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развитие коммуникативной деятельности;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коррекция недостатков и развитие сенсорных функций, всех видов восприятия и формирование эталонных представлений;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формирование предметных действий, игры;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коррекция недостатков и развитие всех свойств внимания и произвольной регуляции;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коррекция недостатков и развитие зрительной и слухоречевой памяти;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коррекция недостатков и развитие мыслительной деятельности на уровне наглядно-действенного, наглядно-образного и словесно-логического мышления;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формирование пространственных и временных представлений;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математическое развитие ребенка;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ознакомление с окружающим, развитие наблюдательности ребенка;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преодоление речевого недоразвития и формирование языковых средств и связной речи; подготовка к обучению грамоте, предупреждение нарушений чтения и письма;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lastRenderedPageBreak/>
        <w:t>формирование предпосылок к учебной деятельности во всех структурных компонентах;</w:t>
      </w:r>
    </w:p>
    <w:p w:rsidR="002A2D31" w:rsidRPr="000D6B2E" w:rsidRDefault="002A2D31" w:rsidP="005A4992">
      <w:pPr>
        <w:pStyle w:val="a3"/>
        <w:numPr>
          <w:ilvl w:val="0"/>
          <w:numId w:val="81"/>
        </w:numPr>
        <w:jc w:val="both"/>
        <w:divId w:val="1343358072"/>
      </w:pPr>
      <w:r w:rsidRPr="000D6B2E">
        <w:t>стимуляция познавательной и творческой активности;</w:t>
      </w:r>
    </w:p>
    <w:p w:rsidR="002A2D31" w:rsidRPr="000D6B2E" w:rsidRDefault="002A2D31" w:rsidP="005A4992">
      <w:pPr>
        <w:pStyle w:val="a3"/>
        <w:jc w:val="both"/>
        <w:divId w:val="1343358072"/>
      </w:pPr>
      <w:r w:rsidRPr="000D6B2E">
        <w:t>Беседы и консультации специалиста проводятся по запросам родителей и по плану индивидуальной работы с родителями. Они связаны с оказанием индивидуальной помощи родителям по вопросам коррекции, образования и воспитания; оказанием индивидуальной помощи в форме домашних заданий. Родителей обучают следующим методам педагогического взаимодействия с ребенком:</w:t>
      </w:r>
    </w:p>
    <w:p w:rsidR="002A2D31" w:rsidRPr="000D6B2E" w:rsidRDefault="002A2D31" w:rsidP="005A4992">
      <w:pPr>
        <w:pStyle w:val="a3"/>
        <w:numPr>
          <w:ilvl w:val="0"/>
          <w:numId w:val="82"/>
        </w:numPr>
        <w:jc w:val="both"/>
        <w:divId w:val="1343358072"/>
      </w:pPr>
      <w:r w:rsidRPr="000D6B2E">
        <w:t>наглядно-слуховой;</w:t>
      </w:r>
    </w:p>
    <w:p w:rsidR="002A2D31" w:rsidRPr="000D6B2E" w:rsidRDefault="002A2D31" w:rsidP="005A4992">
      <w:pPr>
        <w:pStyle w:val="a3"/>
        <w:numPr>
          <w:ilvl w:val="0"/>
          <w:numId w:val="82"/>
        </w:numPr>
        <w:jc w:val="both"/>
        <w:divId w:val="1343358072"/>
      </w:pPr>
      <w:r w:rsidRPr="000D6B2E">
        <w:t>зрительно-двигательный;</w:t>
      </w:r>
    </w:p>
    <w:p w:rsidR="002A2D31" w:rsidRPr="000D6B2E" w:rsidRDefault="002A2D31" w:rsidP="005A4992">
      <w:pPr>
        <w:pStyle w:val="a3"/>
        <w:numPr>
          <w:ilvl w:val="0"/>
          <w:numId w:val="82"/>
        </w:numPr>
        <w:jc w:val="both"/>
        <w:divId w:val="1343358072"/>
      </w:pPr>
      <w:r w:rsidRPr="000D6B2E">
        <w:t xml:space="preserve">метод совместных действий ребенка </w:t>
      </w:r>
      <w:proofErr w:type="gramStart"/>
      <w:r w:rsidRPr="000D6B2E">
        <w:t>со</w:t>
      </w:r>
      <w:proofErr w:type="gramEnd"/>
      <w:r w:rsidRPr="000D6B2E">
        <w:t xml:space="preserve"> взрослым;</w:t>
      </w:r>
    </w:p>
    <w:p w:rsidR="002A2D31" w:rsidRPr="000D6B2E" w:rsidRDefault="002A2D31" w:rsidP="005A4992">
      <w:pPr>
        <w:pStyle w:val="a3"/>
        <w:numPr>
          <w:ilvl w:val="0"/>
          <w:numId w:val="82"/>
        </w:numPr>
        <w:jc w:val="both"/>
        <w:divId w:val="1343358072"/>
      </w:pPr>
      <w:r w:rsidRPr="000D6B2E">
        <w:t>метод подражания действиям взрослого;</w:t>
      </w:r>
    </w:p>
    <w:p w:rsidR="002A2D31" w:rsidRPr="000D6B2E" w:rsidRDefault="002A2D31" w:rsidP="005A4992">
      <w:pPr>
        <w:pStyle w:val="a3"/>
        <w:numPr>
          <w:ilvl w:val="0"/>
          <w:numId w:val="82"/>
        </w:numPr>
        <w:jc w:val="both"/>
        <w:divId w:val="1343358072"/>
      </w:pPr>
      <w:r w:rsidRPr="000D6B2E">
        <w:t>метод жестовой инструкции;</w:t>
      </w:r>
    </w:p>
    <w:p w:rsidR="002A2D31" w:rsidRPr="000D6B2E" w:rsidRDefault="002A2D31" w:rsidP="005A4992">
      <w:pPr>
        <w:pStyle w:val="a3"/>
        <w:numPr>
          <w:ilvl w:val="0"/>
          <w:numId w:val="82"/>
        </w:numPr>
        <w:jc w:val="both"/>
        <w:divId w:val="1343358072"/>
      </w:pPr>
      <w:r w:rsidRPr="000D6B2E">
        <w:t>метод собственных действия ребенка по вербальной инструкции взрослого.</w:t>
      </w:r>
    </w:p>
    <w:p w:rsidR="002A2D31" w:rsidRPr="000D6B2E" w:rsidRDefault="002A2D31" w:rsidP="005A4992">
      <w:pPr>
        <w:pStyle w:val="a3"/>
        <w:jc w:val="both"/>
        <w:divId w:val="1343358072"/>
      </w:pPr>
      <w:r w:rsidRPr="000D6B2E">
        <w:t>Постепенно родители вовлекаются в тематические занятия «Семейного клуба». Работа клуба планируется на основании запросов и анкетирования родителей, ознакомлением с задачами и формами подготовки детей к школе. Занятия клуба проводятся специалистами ДОО один раз в два месяца. Формы проведения: тематические доклады; плановые консультации; семинары; тренинги; «Круглые столы» и др.</w:t>
      </w:r>
    </w:p>
    <w:p w:rsidR="002A2D31" w:rsidRPr="000D6B2E" w:rsidRDefault="002A2D31" w:rsidP="005A4992">
      <w:pPr>
        <w:pStyle w:val="a3"/>
        <w:jc w:val="both"/>
      </w:pPr>
      <w:r w:rsidRPr="000D6B2E">
        <w:rPr>
          <w:b/>
          <w:bCs/>
        </w:rPr>
        <w:t>5 этап</w:t>
      </w:r>
      <w:r w:rsidRPr="000D6B2E">
        <w:t xml:space="preserve"> - объединение родителей в группы по интересам, создание семейных гостиных и семейных клубов. </w:t>
      </w: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EE5B97" w:rsidRDefault="00EE5B97" w:rsidP="005A4992">
      <w:pPr>
        <w:pStyle w:val="3"/>
        <w:jc w:val="both"/>
        <w:rPr>
          <w:rFonts w:eastAsia="Times New Roman"/>
          <w:sz w:val="24"/>
          <w:szCs w:val="24"/>
        </w:rPr>
      </w:pPr>
    </w:p>
    <w:p w:rsidR="002A2D31" w:rsidRPr="000D6B2E" w:rsidRDefault="002A2D31" w:rsidP="003D4371">
      <w:pPr>
        <w:pStyle w:val="3"/>
        <w:jc w:val="center"/>
        <w:rPr>
          <w:rFonts w:eastAsia="Times New Roman"/>
          <w:sz w:val="24"/>
          <w:szCs w:val="24"/>
        </w:rPr>
      </w:pPr>
      <w:bookmarkStart w:id="121" w:name="_Toc209355559"/>
      <w:r w:rsidRPr="000D6B2E">
        <w:rPr>
          <w:rFonts w:eastAsia="Times New Roman"/>
          <w:sz w:val="24"/>
          <w:szCs w:val="24"/>
        </w:rPr>
        <w:t>Схема. Методы формирования педагогической рефлексии</w:t>
      </w:r>
      <w:bookmarkEnd w:id="121"/>
    </w:p>
    <w:p w:rsidR="002A2D31" w:rsidRPr="000D6B2E" w:rsidRDefault="002A2D31">
      <w:pPr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591175" cy="4276725"/>
            <wp:effectExtent l="19050" t="0" r="9525" b="0"/>
            <wp:docPr id="7" name="Рисунок 7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31" w:rsidRPr="00AF1CA7" w:rsidRDefault="002A2D31" w:rsidP="003D4371">
      <w:pPr>
        <w:pStyle w:val="2"/>
        <w:jc w:val="center"/>
      </w:pPr>
      <w:bookmarkStart w:id="122" w:name="_Toc209355560"/>
      <w:r w:rsidRPr="00AF1CA7">
        <w:t>3.9. Мониторинг индивидуального развития детей</w:t>
      </w:r>
      <w:bookmarkEnd w:id="122"/>
    </w:p>
    <w:p w:rsidR="002A2D31" w:rsidRPr="000D6B2E" w:rsidRDefault="002A2D31">
      <w:pPr>
        <w:pStyle w:val="a3"/>
      </w:pPr>
      <w:r w:rsidRPr="000D6B2E">
        <w:t>Обследование проводится со всеми детьми группы систематически в сентябре, когда ребенок поступает в группу и в мае, с целью выявления качественных изменений в развитии ребенка в результате образовательно-воспитательного процесса, организованного специалистами образовательного учреждения.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3227"/>
        <w:gridCol w:w="3325"/>
      </w:tblGrid>
      <w:tr w:rsidR="002A2D31" w:rsidRPr="000D6B2E">
        <w:trPr>
          <w:divId w:val="543181528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Методики обследования: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Направления обследования: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rPr>
                <w:b/>
                <w:bCs/>
              </w:rPr>
              <w:t>Фиксация результатов</w:t>
            </w:r>
          </w:p>
        </w:tc>
      </w:tr>
      <w:tr w:rsidR="002A2D31" w:rsidRPr="000D6B2E">
        <w:trPr>
          <w:divId w:val="543181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2D31" w:rsidRPr="000D6B2E" w:rsidRDefault="002A2D31" w:rsidP="00B66053">
            <w:pPr>
              <w:pStyle w:val="a3"/>
              <w:numPr>
                <w:ilvl w:val="0"/>
                <w:numId w:val="83"/>
              </w:numPr>
              <w:ind w:left="375"/>
            </w:pPr>
            <w:r w:rsidRPr="000D6B2E">
              <w:t>Психодиагностический комплект (</w:t>
            </w:r>
            <w:proofErr w:type="spellStart"/>
            <w:r w:rsidRPr="000D6B2E">
              <w:t>СтребелеваЕ.С</w:t>
            </w:r>
            <w:proofErr w:type="spellEnd"/>
            <w:r w:rsidRPr="000D6B2E">
              <w:t>. «Диагностика психического развития детей»).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3"/>
              </w:numPr>
              <w:ind w:left="375"/>
            </w:pPr>
            <w:r w:rsidRPr="000D6B2E">
              <w:t>Психодиагностический комплект (авторы М.М. Семаго, Н.Я. Семаго).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3"/>
              </w:numPr>
              <w:ind w:left="375"/>
            </w:pPr>
            <w:r w:rsidRPr="000D6B2E">
              <w:t xml:space="preserve">Психодиагностический комплект «От диагностики к развитию» (автор С.Д. </w:t>
            </w:r>
            <w:proofErr w:type="spellStart"/>
            <w:r w:rsidRPr="000D6B2E">
              <w:t>Забрамная</w:t>
            </w:r>
            <w:proofErr w:type="spellEnd"/>
            <w:r w:rsidRPr="000D6B2E">
              <w:t>).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3"/>
              </w:numPr>
              <w:ind w:left="375"/>
            </w:pPr>
            <w:r w:rsidRPr="000D6B2E">
              <w:t xml:space="preserve">Нейропсихологическая </w:t>
            </w:r>
            <w:r w:rsidRPr="000D6B2E">
              <w:lastRenderedPageBreak/>
              <w:t xml:space="preserve">диагностика в дошкольном возрасте (авторы </w:t>
            </w:r>
            <w:proofErr w:type="spellStart"/>
            <w:r w:rsidRPr="000D6B2E">
              <w:t>Ж.М.Глозман</w:t>
            </w:r>
            <w:proofErr w:type="spellEnd"/>
            <w:r w:rsidRPr="000D6B2E">
              <w:t xml:space="preserve">, А.Ю. Потанина, </w:t>
            </w:r>
            <w:proofErr w:type="spellStart"/>
            <w:r w:rsidRPr="000D6B2E">
              <w:t>А.Е.Соболева</w:t>
            </w:r>
            <w:proofErr w:type="spellEnd"/>
            <w:r w:rsidRPr="000D6B2E">
              <w:t>).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3"/>
              </w:numPr>
              <w:ind w:left="375"/>
            </w:pPr>
            <w:proofErr w:type="gramStart"/>
            <w:r w:rsidRPr="000D6B2E">
              <w:t>Богдашина</w:t>
            </w:r>
            <w:proofErr w:type="gramEnd"/>
            <w:r w:rsidRPr="000D6B2E">
              <w:t xml:space="preserve"> О. Аутизм. Определение и диагностика. – Донецк: Лебедь, 1999. 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3"/>
              </w:numPr>
              <w:ind w:left="375"/>
            </w:pPr>
            <w:r w:rsidRPr="000D6B2E">
              <w:t>Иванов Е.С., Демьянчук Л.Н., Демьянчук Р.В. Детский аутизм: диагностика и коррекция</w:t>
            </w:r>
            <w:proofErr w:type="gramStart"/>
            <w:r w:rsidRPr="000D6B2E">
              <w:t xml:space="preserve">. –– </w:t>
            </w:r>
            <w:proofErr w:type="gramEnd"/>
            <w:r w:rsidRPr="000D6B2E">
              <w:t xml:space="preserve">СПб.: «Дидактика Плюс», 2004. 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3"/>
              </w:numPr>
              <w:ind w:left="375"/>
            </w:pPr>
            <w:r w:rsidRPr="000D6B2E">
              <w:t>Дети с двигательными нарушениями: диагностика и коррекция на первом году жизни. Авторы: Приходько О.Г., Моисеева Т.Ю. М.: Экзамен, 2006.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2D31" w:rsidRPr="000D6B2E" w:rsidRDefault="002A2D31" w:rsidP="00B66053">
            <w:pPr>
              <w:pStyle w:val="a3"/>
              <w:numPr>
                <w:ilvl w:val="0"/>
                <w:numId w:val="84"/>
              </w:numPr>
              <w:ind w:left="375"/>
            </w:pPr>
            <w:r w:rsidRPr="000D6B2E">
              <w:lastRenderedPageBreak/>
              <w:t>Обследование мелкой моторики, зрительно-двигательной координации.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4"/>
              </w:numPr>
              <w:ind w:left="375"/>
            </w:pPr>
            <w:r w:rsidRPr="000D6B2E">
              <w:t>Обследование эмоционально-волевой сферы, уровня готовности к педагогическому взаимодействию, коммуникативных способностей.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4"/>
              </w:numPr>
              <w:ind w:left="375"/>
            </w:pPr>
            <w:r w:rsidRPr="000D6B2E">
              <w:t xml:space="preserve">Обследование внимания, восприятия, памяти, </w:t>
            </w:r>
            <w:r w:rsidRPr="000D6B2E">
              <w:lastRenderedPageBreak/>
              <w:t>мышления, воображения.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4"/>
              </w:numPr>
              <w:ind w:left="375"/>
            </w:pPr>
            <w:proofErr w:type="spellStart"/>
            <w:r w:rsidRPr="000D6B2E">
              <w:t>Сформированность</w:t>
            </w:r>
            <w:proofErr w:type="spellEnd"/>
            <w:r w:rsidRPr="000D6B2E">
              <w:t xml:space="preserve"> представление об окружающем (беседа, вопросы которой дифференцированы по возрасту).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4"/>
              </w:numPr>
              <w:ind w:left="375"/>
            </w:pPr>
            <w:r w:rsidRPr="000D6B2E">
              <w:t>Уровень развития математических способностей.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4"/>
              </w:numPr>
              <w:ind w:left="375"/>
            </w:pPr>
            <w:r w:rsidRPr="000D6B2E">
              <w:t xml:space="preserve">Уровень </w:t>
            </w:r>
            <w:proofErr w:type="spellStart"/>
            <w:r w:rsidRPr="000D6B2E">
              <w:t>сформированности</w:t>
            </w:r>
            <w:proofErr w:type="spellEnd"/>
            <w:r w:rsidRPr="000D6B2E">
              <w:t xml:space="preserve"> пространственных представлений.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4"/>
              </w:numPr>
              <w:ind w:left="375"/>
            </w:pPr>
            <w:r w:rsidRPr="000D6B2E">
              <w:t>Уровень овладения конструктивно-модельной деятельностью.</w:t>
            </w:r>
          </w:p>
          <w:p w:rsidR="002A2D31" w:rsidRPr="000D6B2E" w:rsidRDefault="002A2D31" w:rsidP="00B66053">
            <w:pPr>
              <w:pStyle w:val="a3"/>
              <w:numPr>
                <w:ilvl w:val="0"/>
                <w:numId w:val="84"/>
              </w:numPr>
              <w:ind w:left="375"/>
            </w:pPr>
            <w:r w:rsidRPr="000D6B2E">
              <w:t>Дифференцированная диагностика первичных и вторичных психических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Результаты исследования диагностического направления фиксируются в индивидуальных протоколах обследования, на основании которых составляются речевые карты, характеристики на воспитанников. Если необходимо, то разрабатываются индивидуальные образовательные маршруты на каждого воспитанника.</w:t>
            </w:r>
          </w:p>
        </w:tc>
      </w:tr>
    </w:tbl>
    <w:p w:rsidR="002A2D31" w:rsidRPr="000D6B2E" w:rsidRDefault="002A2D31">
      <w:pPr>
        <w:pStyle w:val="a3"/>
      </w:pPr>
      <w:r w:rsidRPr="000D6B2E">
        <w:lastRenderedPageBreak/>
        <w:t xml:space="preserve">В соответствии с </w:t>
      </w:r>
      <w:proofErr w:type="gramStart"/>
      <w:r w:rsidRPr="000D6B2E">
        <w:t>Федеральной</w:t>
      </w:r>
      <w:proofErr w:type="gramEnd"/>
      <w:r w:rsidRPr="000D6B2E">
        <w:t xml:space="preserve"> АОП ДО для детей с ОВЗ в процессе мониторинга индивидуального развития оцениваются следующие критерии.</w:t>
      </w:r>
    </w:p>
    <w:p w:rsidR="002A2D31" w:rsidRPr="000D6B2E" w:rsidRDefault="002A2D31">
      <w:pPr>
        <w:pStyle w:val="a3"/>
      </w:pPr>
      <w:r w:rsidRPr="000D6B2E">
        <w:t>Оценка дается по пяти образовательным областям, в согласовании знаний, умений и навыков, компетенций воспитанников с формированием интегративных качеств личности и ценностных отношений, осуществляется в баллах:</w:t>
      </w:r>
    </w:p>
    <w:p w:rsidR="002A2D31" w:rsidRPr="000D6B2E" w:rsidRDefault="003D3FA2">
      <w:pPr>
        <w:pStyle w:val="a3"/>
      </w:pPr>
      <w:r w:rsidRPr="000D6B2E">
        <w:rPr>
          <w:b/>
          <w:bCs/>
        </w:rPr>
        <w:t>3</w:t>
      </w:r>
      <w:r w:rsidR="002A2D31" w:rsidRPr="000D6B2E">
        <w:rPr>
          <w:b/>
          <w:bCs/>
        </w:rPr>
        <w:t xml:space="preserve"> балл</w:t>
      </w:r>
      <w:r w:rsidRPr="000D6B2E">
        <w:rPr>
          <w:b/>
          <w:bCs/>
        </w:rPr>
        <w:t>а</w:t>
      </w:r>
      <w:r w:rsidR="002A2D31" w:rsidRPr="000D6B2E">
        <w:t xml:space="preserve"> – программа по данному критерию полностью освоена;</w:t>
      </w:r>
    </w:p>
    <w:p w:rsidR="002A2D31" w:rsidRPr="000D6B2E" w:rsidRDefault="003D3FA2">
      <w:pPr>
        <w:pStyle w:val="a3"/>
      </w:pPr>
      <w:r w:rsidRPr="000D6B2E">
        <w:rPr>
          <w:b/>
          <w:bCs/>
        </w:rPr>
        <w:t>2</w:t>
      </w:r>
      <w:r w:rsidR="002A2D31" w:rsidRPr="000D6B2E">
        <w:rPr>
          <w:b/>
          <w:bCs/>
        </w:rPr>
        <w:t xml:space="preserve"> балла</w:t>
      </w:r>
      <w:r w:rsidR="002A2D31" w:rsidRPr="000D6B2E">
        <w:t xml:space="preserve"> – программа</w:t>
      </w:r>
      <w:r w:rsidRPr="000D6B2E">
        <w:t xml:space="preserve"> по данному критерию, частично, освоена,  есть</w:t>
      </w:r>
      <w:r w:rsidR="002A2D31" w:rsidRPr="000D6B2E">
        <w:t xml:space="preserve"> затруднения; требуется работа;</w:t>
      </w:r>
    </w:p>
    <w:p w:rsidR="002A2D31" w:rsidRPr="000D6B2E" w:rsidRDefault="003D3FA2">
      <w:pPr>
        <w:pStyle w:val="a3"/>
      </w:pPr>
      <w:r w:rsidRPr="000D6B2E">
        <w:rPr>
          <w:b/>
          <w:bCs/>
        </w:rPr>
        <w:t>1</w:t>
      </w:r>
      <w:r w:rsidR="002A2D31" w:rsidRPr="000D6B2E">
        <w:rPr>
          <w:b/>
          <w:bCs/>
        </w:rPr>
        <w:t xml:space="preserve"> балл</w:t>
      </w:r>
      <w:r w:rsidR="002A2D31" w:rsidRPr="000D6B2E">
        <w:t xml:space="preserve"> – в целом программа не освоена по данному критерию, нет динамики развития.</w:t>
      </w:r>
    </w:p>
    <w:p w:rsidR="00EE5B97" w:rsidRDefault="00EE5B97">
      <w:pPr>
        <w:pStyle w:val="3"/>
        <w:jc w:val="center"/>
        <w:divId w:val="687289457"/>
        <w:rPr>
          <w:rFonts w:eastAsia="Times New Roman"/>
          <w:sz w:val="24"/>
          <w:szCs w:val="24"/>
        </w:rPr>
      </w:pPr>
    </w:p>
    <w:p w:rsidR="00EE5B97" w:rsidRDefault="00EE5B97">
      <w:pPr>
        <w:pStyle w:val="3"/>
        <w:jc w:val="center"/>
        <w:divId w:val="687289457"/>
        <w:rPr>
          <w:rFonts w:eastAsia="Times New Roman"/>
          <w:sz w:val="24"/>
          <w:szCs w:val="24"/>
        </w:rPr>
      </w:pPr>
    </w:p>
    <w:p w:rsidR="00EE5B97" w:rsidRDefault="00EE5B97">
      <w:pPr>
        <w:pStyle w:val="3"/>
        <w:jc w:val="center"/>
        <w:divId w:val="687289457"/>
        <w:rPr>
          <w:rFonts w:eastAsia="Times New Roman"/>
          <w:sz w:val="24"/>
          <w:szCs w:val="24"/>
        </w:rPr>
      </w:pPr>
    </w:p>
    <w:p w:rsidR="00EE5B97" w:rsidRDefault="00EE5B97">
      <w:pPr>
        <w:pStyle w:val="3"/>
        <w:jc w:val="center"/>
        <w:divId w:val="687289457"/>
        <w:rPr>
          <w:rFonts w:eastAsia="Times New Roman"/>
          <w:sz w:val="24"/>
          <w:szCs w:val="24"/>
        </w:rPr>
      </w:pPr>
    </w:p>
    <w:p w:rsidR="002A2D31" w:rsidRPr="00D640B5" w:rsidRDefault="002A2D31" w:rsidP="00D640B5">
      <w:pPr>
        <w:pStyle w:val="3"/>
        <w:jc w:val="center"/>
        <w:divId w:val="687289457"/>
        <w:rPr>
          <w:rFonts w:eastAsia="Times New Roman"/>
          <w:sz w:val="24"/>
          <w:szCs w:val="24"/>
        </w:rPr>
      </w:pPr>
      <w:bookmarkStart w:id="123" w:name="_Toc209355561"/>
      <w:r w:rsidRPr="000D6B2E">
        <w:rPr>
          <w:rFonts w:eastAsia="Times New Roman"/>
          <w:sz w:val="24"/>
          <w:szCs w:val="24"/>
        </w:rPr>
        <w:t>Оценка освоения конкретизированных результатов АОО</w:t>
      </w:r>
      <w:r w:rsidR="00D640B5">
        <w:rPr>
          <w:rFonts w:eastAsia="Times New Roman"/>
          <w:sz w:val="24"/>
          <w:szCs w:val="24"/>
        </w:rPr>
        <w:t>П детей с задержкой психического развития</w:t>
      </w:r>
      <w:bookmarkEnd w:id="12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3912"/>
        <w:gridCol w:w="3423"/>
      </w:tblGrid>
      <w:tr w:rsidR="002A2D31" w:rsidRPr="000D6B2E">
        <w:trPr>
          <w:divId w:val="1852836680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lastRenderedPageBreak/>
              <w:t>Базовые ценности, проявляющиеся в направленности и интегративных качествах личности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Конкретизированные результаты реализации АООП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Показатели детей, в среднем по группе</w:t>
            </w:r>
          </w:p>
        </w:tc>
      </w:tr>
      <w:tr w:rsidR="002A2D31" w:rsidRPr="000D6B2E">
        <w:trPr>
          <w:divId w:val="18528366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Дошкольный возраст</w:t>
            </w:r>
          </w:p>
        </w:tc>
      </w:tr>
      <w:tr w:rsidR="002A2D31" w:rsidRPr="000D6B2E">
        <w:trPr>
          <w:divId w:val="18528366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t>Образовательная область «Физическое развитие»</w:t>
            </w:r>
          </w:p>
        </w:tc>
      </w:tr>
      <w:tr w:rsidR="002A2D31" w:rsidRPr="000D6B2E">
        <w:trPr>
          <w:divId w:val="18528366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Жизнь, здоровье,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Выполняет физические упражнения по подражанию и по образцу действий взрослого; знать и выполнять некоторые упражнения из комплекса утренней зарядки или разминки в течение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Может самостоятельно спускаться и подниматься по ступенькам лестницы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Образовательная область «Социально-коммуникативное развитие»</w:t>
            </w:r>
          </w:p>
        </w:tc>
      </w:tr>
      <w:tr w:rsidR="002A2D31" w:rsidRPr="000D6B2E">
        <w:trPr>
          <w:divId w:val="18528366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Человек, семья, общение, культура, сотрудничество, труд, Родина, дружба, добро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Проявлять доброжелательное отношение к знакомым и незнакомым людям; адекватно реагировать на доброжелательное и недоброжелательное отношение к себе со стороны окружающих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Адекватно вести себя в знакомой и незнакомой ситуации; проявлять элементарную самооценку своих поступков и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Быть партнером в игре и в совместной деятельности со знакомыми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Положительно относиться к труду взрослых и к результатам труда; положительно реагировать на просьбу взрослого убрать игрушки, покормить животных, полить растения в живом уголке, убрать мусор, сервировать стол, помыть посуду, протереть пыль в детском саду и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Проявлять самостоятельность в быту; владеть основными культурно-гигиеническими навыками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Образовательная область «Речевое развитие»</w:t>
            </w:r>
          </w:p>
        </w:tc>
      </w:tr>
      <w:tr w:rsidR="002A2D31" w:rsidRPr="000D6B2E">
        <w:trPr>
          <w:divId w:val="18528366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lastRenderedPageBreak/>
              <w:t>Человек, семья, общение, культура, сотрудничество, 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Здороваться при встрече со знакомыми взрослыми и сверстниками, прощаться при расставании, пользуясь при этом невербальными и вербальными средствами общения; благодарить за услугу, за подарок, угощение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Владеть назывной и коммуникативной функциями речи, обращаться к сверстникам с просьбами и предложениями о совместной игре или практической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Образовательная область «Познавательное развитие»</w:t>
            </w:r>
          </w:p>
        </w:tc>
      </w:tr>
      <w:tr w:rsidR="002A2D31" w:rsidRPr="000D6B2E">
        <w:trPr>
          <w:divId w:val="18528366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Человек, культура, познание, природа,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Проявлять интерес к познавательным задачам (производить анализ проблемно-практической задачи; выполнять анализ наглядно-образных задач; называть основные цвета и формы)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Выполнять задания на классификацию знакомых картинок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  <w:jc w:val="center"/>
            </w:pPr>
            <w:r w:rsidRPr="000D6B2E">
              <w:rPr>
                <w:b/>
                <w:bCs/>
              </w:rPr>
              <w:t>Образовательная область «Художественно-эстетическое развитие»</w:t>
            </w:r>
          </w:p>
        </w:tc>
      </w:tr>
      <w:tr w:rsidR="002A2D31" w:rsidRPr="000D6B2E">
        <w:trPr>
          <w:divId w:val="18528366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Человек, культура, красота, творчество,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Соотносить знакомый текст с соответствующей иллюстрацией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D31" w:rsidRPr="000D6B2E">
        <w:trPr>
          <w:divId w:val="1852836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2D31" w:rsidRPr="000D6B2E" w:rsidRDefault="002A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pStyle w:val="a3"/>
            </w:pPr>
            <w:r w:rsidRPr="000D6B2E">
              <w:t>Самостоятельно участвовать в знакомых театрализованных и музыкальных играх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2D31" w:rsidRPr="000D6B2E" w:rsidRDefault="002A2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D31" w:rsidRPr="000D6B2E" w:rsidRDefault="002A2D31">
      <w:pPr>
        <w:divId w:val="1852836680"/>
        <w:rPr>
          <w:rFonts w:ascii="Times New Roman" w:eastAsia="Times New Roman" w:hAnsi="Times New Roman" w:cs="Times New Roman"/>
          <w:sz w:val="24"/>
          <w:szCs w:val="24"/>
        </w:rPr>
      </w:pPr>
    </w:p>
    <w:p w:rsidR="00EE5B97" w:rsidRDefault="00EE5B97">
      <w:pPr>
        <w:pStyle w:val="4"/>
        <w:jc w:val="center"/>
        <w:divId w:val="1852836680"/>
        <w:rPr>
          <w:rFonts w:eastAsia="Times New Roman"/>
        </w:rPr>
      </w:pPr>
    </w:p>
    <w:p w:rsidR="00EE5B97" w:rsidRDefault="00EE5B97">
      <w:pPr>
        <w:pStyle w:val="4"/>
        <w:jc w:val="center"/>
        <w:divId w:val="1852836680"/>
        <w:rPr>
          <w:rFonts w:eastAsia="Times New Roman"/>
        </w:rPr>
      </w:pPr>
    </w:p>
    <w:p w:rsidR="00EE5B97" w:rsidRDefault="00EE5B97">
      <w:pPr>
        <w:pStyle w:val="4"/>
        <w:jc w:val="center"/>
        <w:divId w:val="1852836680"/>
        <w:rPr>
          <w:rFonts w:eastAsia="Times New Roman"/>
        </w:rPr>
      </w:pPr>
    </w:p>
    <w:p w:rsidR="00EE5B97" w:rsidRDefault="00EE5B97">
      <w:pPr>
        <w:pStyle w:val="4"/>
        <w:jc w:val="center"/>
        <w:divId w:val="1852836680"/>
        <w:rPr>
          <w:rFonts w:eastAsia="Times New Roman"/>
        </w:rPr>
      </w:pPr>
    </w:p>
    <w:p w:rsidR="00EE5B97" w:rsidRDefault="00EE5B97">
      <w:pPr>
        <w:pStyle w:val="4"/>
        <w:jc w:val="center"/>
        <w:divId w:val="1852836680"/>
        <w:rPr>
          <w:rFonts w:eastAsia="Times New Roman"/>
        </w:rPr>
      </w:pPr>
    </w:p>
    <w:p w:rsidR="00D640B5" w:rsidRDefault="00D640B5">
      <w:pPr>
        <w:pStyle w:val="4"/>
        <w:jc w:val="center"/>
        <w:divId w:val="1852836680"/>
        <w:rPr>
          <w:rFonts w:eastAsia="Times New Roman"/>
        </w:rPr>
      </w:pPr>
    </w:p>
    <w:p w:rsidR="00D640B5" w:rsidRDefault="002A2D31">
      <w:pPr>
        <w:pStyle w:val="4"/>
        <w:jc w:val="center"/>
        <w:divId w:val="1852836680"/>
        <w:rPr>
          <w:rFonts w:eastAsia="Times New Roman"/>
        </w:rPr>
      </w:pPr>
      <w:r w:rsidRPr="000D6B2E">
        <w:rPr>
          <w:rFonts w:eastAsia="Times New Roman"/>
        </w:rPr>
        <w:t>График по итогам освоения конкретизированных результатов АОО</w:t>
      </w:r>
      <w:r w:rsidR="00D640B5">
        <w:rPr>
          <w:rFonts w:eastAsia="Times New Roman"/>
        </w:rPr>
        <w:t xml:space="preserve">П детей </w:t>
      </w:r>
    </w:p>
    <w:p w:rsidR="002A2D31" w:rsidRPr="000D6B2E" w:rsidRDefault="00D640B5">
      <w:pPr>
        <w:pStyle w:val="4"/>
        <w:jc w:val="center"/>
        <w:divId w:val="1852836680"/>
        <w:rPr>
          <w:rFonts w:eastAsia="Times New Roman"/>
        </w:rPr>
      </w:pPr>
      <w:r>
        <w:rPr>
          <w:rFonts w:eastAsia="Times New Roman"/>
        </w:rPr>
        <w:t>с задержкой психического развития</w:t>
      </w:r>
    </w:p>
    <w:p w:rsidR="002A2D31" w:rsidRPr="000D6B2E" w:rsidRDefault="002A2D31">
      <w:pPr>
        <w:spacing w:after="240"/>
        <w:divId w:val="1852836680"/>
        <w:rPr>
          <w:rFonts w:ascii="Times New Roman" w:eastAsia="Times New Roman" w:hAnsi="Times New Roman" w:cs="Times New Roman"/>
          <w:sz w:val="24"/>
          <w:szCs w:val="24"/>
        </w:rPr>
      </w:pPr>
      <w:r w:rsidRPr="000D6B2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D6B2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9008" cy="2779776"/>
            <wp:effectExtent l="0" t="0" r="0" b="0"/>
            <wp:docPr id="8" name="Рисунок 8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900" cy="277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31" w:rsidRPr="000D6B2E" w:rsidRDefault="002A2D31">
      <w:pPr>
        <w:spacing w:after="240"/>
        <w:divId w:val="1529021565"/>
        <w:rPr>
          <w:rFonts w:ascii="Times New Roman" w:eastAsia="Times New Roman" w:hAnsi="Times New Roman" w:cs="Times New Roman"/>
          <w:sz w:val="24"/>
          <w:szCs w:val="24"/>
        </w:rPr>
      </w:pPr>
    </w:p>
    <w:sectPr w:rsidR="002A2D31" w:rsidRPr="000D6B2E" w:rsidSect="00B94A83">
      <w:footerReference w:type="default" r:id="rId14"/>
      <w:pgSz w:w="12240" w:h="15840"/>
      <w:pgMar w:top="1133" w:right="850" w:bottom="1133" w:left="170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94" w:rsidRDefault="00C73594" w:rsidP="00B94A83">
      <w:pPr>
        <w:spacing w:after="0" w:line="240" w:lineRule="auto"/>
      </w:pPr>
      <w:r>
        <w:separator/>
      </w:r>
    </w:p>
  </w:endnote>
  <w:endnote w:type="continuationSeparator" w:id="0">
    <w:p w:rsidR="00C73594" w:rsidRDefault="00C73594" w:rsidP="00B9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5367"/>
      <w:docPartObj>
        <w:docPartGallery w:val="Page Numbers (Bottom of Page)"/>
        <w:docPartUnique/>
      </w:docPartObj>
    </w:sdtPr>
    <w:sdtEndPr/>
    <w:sdtContent>
      <w:p w:rsidR="009911F1" w:rsidRDefault="00C7359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8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1F1" w:rsidRDefault="009911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94" w:rsidRDefault="00C73594" w:rsidP="00B94A83">
      <w:pPr>
        <w:spacing w:after="0" w:line="240" w:lineRule="auto"/>
      </w:pPr>
      <w:r>
        <w:separator/>
      </w:r>
    </w:p>
  </w:footnote>
  <w:footnote w:type="continuationSeparator" w:id="0">
    <w:p w:rsidR="00C73594" w:rsidRDefault="00C73594" w:rsidP="00B9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950"/>
    <w:multiLevelType w:val="hybridMultilevel"/>
    <w:tmpl w:val="2E70F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6B6E"/>
    <w:multiLevelType w:val="multilevel"/>
    <w:tmpl w:val="4152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A5222"/>
    <w:multiLevelType w:val="multilevel"/>
    <w:tmpl w:val="78A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E3D05"/>
    <w:multiLevelType w:val="hybridMultilevel"/>
    <w:tmpl w:val="5564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DF55F1"/>
    <w:multiLevelType w:val="multilevel"/>
    <w:tmpl w:val="8E5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A2A83"/>
    <w:multiLevelType w:val="multilevel"/>
    <w:tmpl w:val="55D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1B5D71"/>
    <w:multiLevelType w:val="multilevel"/>
    <w:tmpl w:val="DEC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B43045"/>
    <w:multiLevelType w:val="multilevel"/>
    <w:tmpl w:val="FB4E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C95F88"/>
    <w:multiLevelType w:val="multilevel"/>
    <w:tmpl w:val="382E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3772A6"/>
    <w:multiLevelType w:val="multilevel"/>
    <w:tmpl w:val="388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134FEF"/>
    <w:multiLevelType w:val="hybridMultilevel"/>
    <w:tmpl w:val="A6FA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647E4B"/>
    <w:multiLevelType w:val="multilevel"/>
    <w:tmpl w:val="C7BC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DE3B5D"/>
    <w:multiLevelType w:val="multilevel"/>
    <w:tmpl w:val="2DCC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48153C"/>
    <w:multiLevelType w:val="multilevel"/>
    <w:tmpl w:val="9398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640B0D"/>
    <w:multiLevelType w:val="multilevel"/>
    <w:tmpl w:val="23B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CB016F"/>
    <w:multiLevelType w:val="hybridMultilevel"/>
    <w:tmpl w:val="647E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A353A2"/>
    <w:multiLevelType w:val="multilevel"/>
    <w:tmpl w:val="5EC6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DEE1BDE"/>
    <w:multiLevelType w:val="multilevel"/>
    <w:tmpl w:val="80FC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E627EE1"/>
    <w:multiLevelType w:val="multilevel"/>
    <w:tmpl w:val="8DF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3B33BD"/>
    <w:multiLevelType w:val="multilevel"/>
    <w:tmpl w:val="178A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754A20"/>
    <w:multiLevelType w:val="multilevel"/>
    <w:tmpl w:val="00F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4220E6E"/>
    <w:multiLevelType w:val="multilevel"/>
    <w:tmpl w:val="89B4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6A6A21"/>
    <w:multiLevelType w:val="multilevel"/>
    <w:tmpl w:val="70E2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5355950"/>
    <w:multiLevelType w:val="multilevel"/>
    <w:tmpl w:val="248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6347C88"/>
    <w:multiLevelType w:val="hybridMultilevel"/>
    <w:tmpl w:val="7FA6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E92347"/>
    <w:multiLevelType w:val="hybridMultilevel"/>
    <w:tmpl w:val="181A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C56191"/>
    <w:multiLevelType w:val="multilevel"/>
    <w:tmpl w:val="A260D3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1AE61C7C"/>
    <w:multiLevelType w:val="hybridMultilevel"/>
    <w:tmpl w:val="1444C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C50957"/>
    <w:multiLevelType w:val="multilevel"/>
    <w:tmpl w:val="E47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C620CF3"/>
    <w:multiLevelType w:val="hybridMultilevel"/>
    <w:tmpl w:val="0DF8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9218AB"/>
    <w:multiLevelType w:val="multilevel"/>
    <w:tmpl w:val="26F6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DBA11F6"/>
    <w:multiLevelType w:val="multilevel"/>
    <w:tmpl w:val="666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E7F2E46"/>
    <w:multiLevelType w:val="hybridMultilevel"/>
    <w:tmpl w:val="E6EA4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20A479DA"/>
    <w:multiLevelType w:val="multilevel"/>
    <w:tmpl w:val="0830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25F4E8D"/>
    <w:multiLevelType w:val="multilevel"/>
    <w:tmpl w:val="6B0A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6F11406"/>
    <w:multiLevelType w:val="hybridMultilevel"/>
    <w:tmpl w:val="C5443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71A3AA6"/>
    <w:multiLevelType w:val="multilevel"/>
    <w:tmpl w:val="4964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7C86460"/>
    <w:multiLevelType w:val="multilevel"/>
    <w:tmpl w:val="218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7F772E5"/>
    <w:multiLevelType w:val="multilevel"/>
    <w:tmpl w:val="21B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9171FE9"/>
    <w:multiLevelType w:val="multilevel"/>
    <w:tmpl w:val="E15A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9794295"/>
    <w:multiLevelType w:val="multilevel"/>
    <w:tmpl w:val="42C8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E750D22"/>
    <w:multiLevelType w:val="multilevel"/>
    <w:tmpl w:val="04D0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F187A5D"/>
    <w:multiLevelType w:val="multilevel"/>
    <w:tmpl w:val="14BC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F687124"/>
    <w:multiLevelType w:val="hybridMultilevel"/>
    <w:tmpl w:val="F946A0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05F70AB"/>
    <w:multiLevelType w:val="multilevel"/>
    <w:tmpl w:val="5C1E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CC1474"/>
    <w:multiLevelType w:val="multilevel"/>
    <w:tmpl w:val="CC7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280206F"/>
    <w:multiLevelType w:val="multilevel"/>
    <w:tmpl w:val="D0E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291123F"/>
    <w:multiLevelType w:val="hybridMultilevel"/>
    <w:tmpl w:val="AB320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5331F01"/>
    <w:multiLevelType w:val="hybridMultilevel"/>
    <w:tmpl w:val="253E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C442EA"/>
    <w:multiLevelType w:val="multilevel"/>
    <w:tmpl w:val="B87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79343E3"/>
    <w:multiLevelType w:val="multilevel"/>
    <w:tmpl w:val="302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7FD237B"/>
    <w:multiLevelType w:val="multilevel"/>
    <w:tmpl w:val="AE74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A260DD0"/>
    <w:multiLevelType w:val="hybridMultilevel"/>
    <w:tmpl w:val="5118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A47628A"/>
    <w:multiLevelType w:val="multilevel"/>
    <w:tmpl w:val="3D9C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AB03174"/>
    <w:multiLevelType w:val="multilevel"/>
    <w:tmpl w:val="FA56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B322128"/>
    <w:multiLevelType w:val="multilevel"/>
    <w:tmpl w:val="701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C153F8A"/>
    <w:multiLevelType w:val="multilevel"/>
    <w:tmpl w:val="919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CFA7C6B"/>
    <w:multiLevelType w:val="multilevel"/>
    <w:tmpl w:val="B468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DB92860"/>
    <w:multiLevelType w:val="multilevel"/>
    <w:tmpl w:val="3A6C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E341619"/>
    <w:multiLevelType w:val="hybridMultilevel"/>
    <w:tmpl w:val="00AC3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04F6AC5"/>
    <w:multiLevelType w:val="multilevel"/>
    <w:tmpl w:val="9BFC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10F2A22"/>
    <w:multiLevelType w:val="hybridMultilevel"/>
    <w:tmpl w:val="2D28D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1966835"/>
    <w:multiLevelType w:val="multilevel"/>
    <w:tmpl w:val="E9C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224153D"/>
    <w:multiLevelType w:val="hybridMultilevel"/>
    <w:tmpl w:val="D040B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5DF30A0"/>
    <w:multiLevelType w:val="hybridMultilevel"/>
    <w:tmpl w:val="2E0E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6532956"/>
    <w:multiLevelType w:val="multilevel"/>
    <w:tmpl w:val="F680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6F43670"/>
    <w:multiLevelType w:val="multilevel"/>
    <w:tmpl w:val="38F0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76C4EFE"/>
    <w:multiLevelType w:val="multilevel"/>
    <w:tmpl w:val="7D5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97A16EE"/>
    <w:multiLevelType w:val="hybridMultilevel"/>
    <w:tmpl w:val="DFD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DCE0C6E"/>
    <w:multiLevelType w:val="multilevel"/>
    <w:tmpl w:val="2062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EA27480"/>
    <w:multiLevelType w:val="hybridMultilevel"/>
    <w:tmpl w:val="5DAC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F2D36C4"/>
    <w:multiLevelType w:val="multilevel"/>
    <w:tmpl w:val="7082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22D446E"/>
    <w:multiLevelType w:val="multilevel"/>
    <w:tmpl w:val="EF98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38433E0"/>
    <w:multiLevelType w:val="multilevel"/>
    <w:tmpl w:val="930C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51419F8"/>
    <w:multiLevelType w:val="multilevel"/>
    <w:tmpl w:val="D2A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5793D35"/>
    <w:multiLevelType w:val="multilevel"/>
    <w:tmpl w:val="91A0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5E91F11"/>
    <w:multiLevelType w:val="hybridMultilevel"/>
    <w:tmpl w:val="3BA8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9218F5"/>
    <w:multiLevelType w:val="hybridMultilevel"/>
    <w:tmpl w:val="2A7C4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97A6BD3"/>
    <w:multiLevelType w:val="multilevel"/>
    <w:tmpl w:val="90C6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9D63320"/>
    <w:multiLevelType w:val="multilevel"/>
    <w:tmpl w:val="057A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BA33473"/>
    <w:multiLevelType w:val="multilevel"/>
    <w:tmpl w:val="AADC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1F595B"/>
    <w:multiLevelType w:val="hybridMultilevel"/>
    <w:tmpl w:val="6768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FA628E0"/>
    <w:multiLevelType w:val="multilevel"/>
    <w:tmpl w:val="A6C6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FA7434E"/>
    <w:multiLevelType w:val="multilevel"/>
    <w:tmpl w:val="7C80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1135895"/>
    <w:multiLevelType w:val="multilevel"/>
    <w:tmpl w:val="C614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153024F"/>
    <w:multiLevelType w:val="multilevel"/>
    <w:tmpl w:val="D450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16B16A0"/>
    <w:multiLevelType w:val="multilevel"/>
    <w:tmpl w:val="5A50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2BC1DB5"/>
    <w:multiLevelType w:val="multilevel"/>
    <w:tmpl w:val="BE8E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2CE398A"/>
    <w:multiLevelType w:val="multilevel"/>
    <w:tmpl w:val="3ECA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4196CA2"/>
    <w:multiLevelType w:val="multilevel"/>
    <w:tmpl w:val="C0F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4474318"/>
    <w:multiLevelType w:val="multilevel"/>
    <w:tmpl w:val="4B4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6DA782F"/>
    <w:multiLevelType w:val="hybridMultilevel"/>
    <w:tmpl w:val="09C89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77839C8"/>
    <w:multiLevelType w:val="hybridMultilevel"/>
    <w:tmpl w:val="C6CAA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87177D4"/>
    <w:multiLevelType w:val="multilevel"/>
    <w:tmpl w:val="AD7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9785D3D"/>
    <w:multiLevelType w:val="multilevel"/>
    <w:tmpl w:val="7E3E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9A23D3D"/>
    <w:multiLevelType w:val="hybridMultilevel"/>
    <w:tmpl w:val="239EC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A313380"/>
    <w:multiLevelType w:val="multilevel"/>
    <w:tmpl w:val="09B6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CF11B3A"/>
    <w:multiLevelType w:val="hybridMultilevel"/>
    <w:tmpl w:val="4A809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D203F02"/>
    <w:multiLevelType w:val="multilevel"/>
    <w:tmpl w:val="E28E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EFF0ABB"/>
    <w:multiLevelType w:val="hybridMultilevel"/>
    <w:tmpl w:val="C440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12620A7"/>
    <w:multiLevelType w:val="hybridMultilevel"/>
    <w:tmpl w:val="D286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16E4A11"/>
    <w:multiLevelType w:val="multilevel"/>
    <w:tmpl w:val="5490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17D267D"/>
    <w:multiLevelType w:val="multilevel"/>
    <w:tmpl w:val="82A8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2C12E5F"/>
    <w:multiLevelType w:val="multilevel"/>
    <w:tmpl w:val="F6D0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2D17C35"/>
    <w:multiLevelType w:val="hybridMultilevel"/>
    <w:tmpl w:val="C038A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3C636BA"/>
    <w:multiLevelType w:val="multilevel"/>
    <w:tmpl w:val="63A4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3D33940"/>
    <w:multiLevelType w:val="multilevel"/>
    <w:tmpl w:val="F1F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6BF5B42"/>
    <w:multiLevelType w:val="hybridMultilevel"/>
    <w:tmpl w:val="BFF8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8871608"/>
    <w:multiLevelType w:val="multilevel"/>
    <w:tmpl w:val="F11E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9C41D01"/>
    <w:multiLevelType w:val="multilevel"/>
    <w:tmpl w:val="B854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A042CCE"/>
    <w:multiLevelType w:val="hybridMultilevel"/>
    <w:tmpl w:val="BC94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>
    <w:nsid w:val="7A880077"/>
    <w:multiLevelType w:val="multilevel"/>
    <w:tmpl w:val="092A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B1F21D4"/>
    <w:multiLevelType w:val="multilevel"/>
    <w:tmpl w:val="DCF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B3B5903"/>
    <w:multiLevelType w:val="multilevel"/>
    <w:tmpl w:val="17F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B511507"/>
    <w:multiLevelType w:val="multilevel"/>
    <w:tmpl w:val="CFB4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BD03D59"/>
    <w:multiLevelType w:val="hybridMultilevel"/>
    <w:tmpl w:val="75EE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C9A6F8F"/>
    <w:multiLevelType w:val="hybridMultilevel"/>
    <w:tmpl w:val="2666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E2238EA"/>
    <w:multiLevelType w:val="multilevel"/>
    <w:tmpl w:val="4E1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F2D35BD"/>
    <w:multiLevelType w:val="multilevel"/>
    <w:tmpl w:val="A7A4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5"/>
  </w:num>
  <w:num w:numId="2">
    <w:abstractNumId w:val="17"/>
  </w:num>
  <w:num w:numId="3">
    <w:abstractNumId w:val="55"/>
  </w:num>
  <w:num w:numId="4">
    <w:abstractNumId w:val="72"/>
  </w:num>
  <w:num w:numId="5">
    <w:abstractNumId w:val="56"/>
  </w:num>
  <w:num w:numId="6">
    <w:abstractNumId w:val="90"/>
  </w:num>
  <w:num w:numId="7">
    <w:abstractNumId w:val="74"/>
  </w:num>
  <w:num w:numId="8">
    <w:abstractNumId w:val="87"/>
  </w:num>
  <w:num w:numId="9">
    <w:abstractNumId w:val="11"/>
  </w:num>
  <w:num w:numId="10">
    <w:abstractNumId w:val="40"/>
  </w:num>
  <w:num w:numId="11">
    <w:abstractNumId w:val="54"/>
  </w:num>
  <w:num w:numId="12">
    <w:abstractNumId w:val="23"/>
  </w:num>
  <w:num w:numId="13">
    <w:abstractNumId w:val="108"/>
  </w:num>
  <w:num w:numId="14">
    <w:abstractNumId w:val="20"/>
  </w:num>
  <w:num w:numId="15">
    <w:abstractNumId w:val="28"/>
  </w:num>
  <w:num w:numId="16">
    <w:abstractNumId w:val="58"/>
  </w:num>
  <w:num w:numId="17">
    <w:abstractNumId w:val="117"/>
  </w:num>
  <w:num w:numId="18">
    <w:abstractNumId w:val="118"/>
  </w:num>
  <w:num w:numId="19">
    <w:abstractNumId w:val="46"/>
  </w:num>
  <w:num w:numId="20">
    <w:abstractNumId w:val="26"/>
  </w:num>
  <w:num w:numId="21">
    <w:abstractNumId w:val="93"/>
  </w:num>
  <w:num w:numId="22">
    <w:abstractNumId w:val="114"/>
  </w:num>
  <w:num w:numId="23">
    <w:abstractNumId w:val="36"/>
  </w:num>
  <w:num w:numId="24">
    <w:abstractNumId w:val="45"/>
  </w:num>
  <w:num w:numId="25">
    <w:abstractNumId w:val="7"/>
  </w:num>
  <w:num w:numId="26">
    <w:abstractNumId w:val="73"/>
  </w:num>
  <w:num w:numId="27">
    <w:abstractNumId w:val="42"/>
  </w:num>
  <w:num w:numId="28">
    <w:abstractNumId w:val="103"/>
  </w:num>
  <w:num w:numId="29">
    <w:abstractNumId w:val="96"/>
  </w:num>
  <w:num w:numId="30">
    <w:abstractNumId w:val="79"/>
  </w:num>
  <w:num w:numId="31">
    <w:abstractNumId w:val="31"/>
  </w:num>
  <w:num w:numId="32">
    <w:abstractNumId w:val="113"/>
  </w:num>
  <w:num w:numId="33">
    <w:abstractNumId w:val="94"/>
  </w:num>
  <w:num w:numId="34">
    <w:abstractNumId w:val="106"/>
  </w:num>
  <w:num w:numId="35">
    <w:abstractNumId w:val="109"/>
  </w:num>
  <w:num w:numId="36">
    <w:abstractNumId w:val="53"/>
  </w:num>
  <w:num w:numId="37">
    <w:abstractNumId w:val="112"/>
  </w:num>
  <w:num w:numId="38">
    <w:abstractNumId w:val="111"/>
  </w:num>
  <w:num w:numId="39">
    <w:abstractNumId w:val="71"/>
  </w:num>
  <w:num w:numId="40">
    <w:abstractNumId w:val="18"/>
  </w:num>
  <w:num w:numId="41">
    <w:abstractNumId w:val="69"/>
  </w:num>
  <w:num w:numId="42">
    <w:abstractNumId w:val="101"/>
  </w:num>
  <w:num w:numId="43">
    <w:abstractNumId w:val="49"/>
  </w:num>
  <w:num w:numId="44">
    <w:abstractNumId w:val="39"/>
  </w:num>
  <w:num w:numId="45">
    <w:abstractNumId w:val="67"/>
  </w:num>
  <w:num w:numId="46">
    <w:abstractNumId w:val="14"/>
  </w:num>
  <w:num w:numId="47">
    <w:abstractNumId w:val="51"/>
  </w:num>
  <w:num w:numId="48">
    <w:abstractNumId w:val="33"/>
  </w:num>
  <w:num w:numId="49">
    <w:abstractNumId w:val="30"/>
  </w:num>
  <w:num w:numId="50">
    <w:abstractNumId w:val="105"/>
  </w:num>
  <w:num w:numId="51">
    <w:abstractNumId w:val="57"/>
  </w:num>
  <w:num w:numId="52">
    <w:abstractNumId w:val="88"/>
  </w:num>
  <w:num w:numId="53">
    <w:abstractNumId w:val="1"/>
  </w:num>
  <w:num w:numId="54">
    <w:abstractNumId w:val="34"/>
  </w:num>
  <w:num w:numId="55">
    <w:abstractNumId w:val="19"/>
  </w:num>
  <w:num w:numId="56">
    <w:abstractNumId w:val="38"/>
  </w:num>
  <w:num w:numId="57">
    <w:abstractNumId w:val="13"/>
  </w:num>
  <w:num w:numId="58">
    <w:abstractNumId w:val="82"/>
  </w:num>
  <w:num w:numId="59">
    <w:abstractNumId w:val="50"/>
  </w:num>
  <w:num w:numId="60">
    <w:abstractNumId w:val="75"/>
  </w:num>
  <w:num w:numId="61">
    <w:abstractNumId w:val="78"/>
  </w:num>
  <w:num w:numId="62">
    <w:abstractNumId w:val="102"/>
  </w:num>
  <w:num w:numId="63">
    <w:abstractNumId w:val="4"/>
  </w:num>
  <w:num w:numId="64">
    <w:abstractNumId w:val="86"/>
  </w:num>
  <w:num w:numId="65">
    <w:abstractNumId w:val="12"/>
  </w:num>
  <w:num w:numId="66">
    <w:abstractNumId w:val="62"/>
  </w:num>
  <w:num w:numId="67">
    <w:abstractNumId w:val="6"/>
  </w:num>
  <w:num w:numId="68">
    <w:abstractNumId w:val="9"/>
  </w:num>
  <w:num w:numId="69">
    <w:abstractNumId w:val="83"/>
  </w:num>
  <w:num w:numId="70">
    <w:abstractNumId w:val="98"/>
  </w:num>
  <w:num w:numId="71">
    <w:abstractNumId w:val="80"/>
  </w:num>
  <w:num w:numId="72">
    <w:abstractNumId w:val="22"/>
  </w:num>
  <w:num w:numId="73">
    <w:abstractNumId w:val="66"/>
  </w:num>
  <w:num w:numId="74">
    <w:abstractNumId w:val="16"/>
  </w:num>
  <w:num w:numId="75">
    <w:abstractNumId w:val="41"/>
  </w:num>
  <w:num w:numId="76">
    <w:abstractNumId w:val="84"/>
  </w:num>
  <w:num w:numId="77">
    <w:abstractNumId w:val="44"/>
  </w:num>
  <w:num w:numId="78">
    <w:abstractNumId w:val="8"/>
  </w:num>
  <w:num w:numId="79">
    <w:abstractNumId w:val="37"/>
  </w:num>
  <w:num w:numId="80">
    <w:abstractNumId w:val="21"/>
  </w:num>
  <w:num w:numId="81">
    <w:abstractNumId w:val="60"/>
  </w:num>
  <w:num w:numId="82">
    <w:abstractNumId w:val="2"/>
  </w:num>
  <w:num w:numId="83">
    <w:abstractNumId w:val="5"/>
  </w:num>
  <w:num w:numId="84">
    <w:abstractNumId w:val="89"/>
  </w:num>
  <w:num w:numId="85">
    <w:abstractNumId w:val="76"/>
  </w:num>
  <w:num w:numId="86">
    <w:abstractNumId w:val="116"/>
  </w:num>
  <w:num w:numId="87">
    <w:abstractNumId w:val="48"/>
  </w:num>
  <w:num w:numId="88">
    <w:abstractNumId w:val="43"/>
  </w:num>
  <w:num w:numId="89">
    <w:abstractNumId w:val="32"/>
  </w:num>
  <w:num w:numId="90">
    <w:abstractNumId w:val="110"/>
  </w:num>
  <w:num w:numId="91">
    <w:abstractNumId w:val="104"/>
  </w:num>
  <w:num w:numId="92">
    <w:abstractNumId w:val="3"/>
  </w:num>
  <w:num w:numId="93">
    <w:abstractNumId w:val="95"/>
  </w:num>
  <w:num w:numId="94">
    <w:abstractNumId w:val="68"/>
  </w:num>
  <w:num w:numId="95">
    <w:abstractNumId w:val="107"/>
  </w:num>
  <w:num w:numId="96">
    <w:abstractNumId w:val="99"/>
  </w:num>
  <w:num w:numId="97">
    <w:abstractNumId w:val="100"/>
  </w:num>
  <w:num w:numId="98">
    <w:abstractNumId w:val="25"/>
  </w:num>
  <w:num w:numId="99">
    <w:abstractNumId w:val="61"/>
  </w:num>
  <w:num w:numId="100">
    <w:abstractNumId w:val="92"/>
  </w:num>
  <w:num w:numId="101">
    <w:abstractNumId w:val="35"/>
  </w:num>
  <w:num w:numId="102">
    <w:abstractNumId w:val="0"/>
  </w:num>
  <w:num w:numId="103">
    <w:abstractNumId w:val="24"/>
  </w:num>
  <w:num w:numId="104">
    <w:abstractNumId w:val="64"/>
  </w:num>
  <w:num w:numId="105">
    <w:abstractNumId w:val="77"/>
  </w:num>
  <w:num w:numId="106">
    <w:abstractNumId w:val="47"/>
  </w:num>
  <w:num w:numId="107">
    <w:abstractNumId w:val="29"/>
  </w:num>
  <w:num w:numId="108">
    <w:abstractNumId w:val="97"/>
  </w:num>
  <w:num w:numId="109">
    <w:abstractNumId w:val="10"/>
  </w:num>
  <w:num w:numId="110">
    <w:abstractNumId w:val="63"/>
  </w:num>
  <w:num w:numId="111">
    <w:abstractNumId w:val="27"/>
  </w:num>
  <w:num w:numId="112">
    <w:abstractNumId w:val="115"/>
  </w:num>
  <w:num w:numId="113">
    <w:abstractNumId w:val="91"/>
  </w:num>
  <w:num w:numId="114">
    <w:abstractNumId w:val="59"/>
  </w:num>
  <w:num w:numId="115">
    <w:abstractNumId w:val="52"/>
  </w:num>
  <w:num w:numId="116">
    <w:abstractNumId w:val="70"/>
  </w:num>
  <w:num w:numId="117">
    <w:abstractNumId w:val="81"/>
  </w:num>
  <w:num w:numId="118">
    <w:abstractNumId w:val="15"/>
  </w:num>
  <w:num w:numId="119">
    <w:abstractNumId w:val="65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2D31"/>
    <w:rsid w:val="00052002"/>
    <w:rsid w:val="000534F9"/>
    <w:rsid w:val="000849AC"/>
    <w:rsid w:val="000B380D"/>
    <w:rsid w:val="000B4276"/>
    <w:rsid w:val="000B433A"/>
    <w:rsid w:val="000C43C6"/>
    <w:rsid w:val="000C5C26"/>
    <w:rsid w:val="000D6B2E"/>
    <w:rsid w:val="000D74EC"/>
    <w:rsid w:val="000E7E85"/>
    <w:rsid w:val="000F507C"/>
    <w:rsid w:val="00105672"/>
    <w:rsid w:val="00111137"/>
    <w:rsid w:val="001319F1"/>
    <w:rsid w:val="001526CD"/>
    <w:rsid w:val="001544C2"/>
    <w:rsid w:val="00191058"/>
    <w:rsid w:val="001A0502"/>
    <w:rsid w:val="001A69C0"/>
    <w:rsid w:val="001B1A27"/>
    <w:rsid w:val="001F5373"/>
    <w:rsid w:val="00220C1F"/>
    <w:rsid w:val="00236094"/>
    <w:rsid w:val="00261EA3"/>
    <w:rsid w:val="00281060"/>
    <w:rsid w:val="002A2D31"/>
    <w:rsid w:val="002D6AFE"/>
    <w:rsid w:val="002E5AD1"/>
    <w:rsid w:val="002E7C9C"/>
    <w:rsid w:val="003545FC"/>
    <w:rsid w:val="00356517"/>
    <w:rsid w:val="00357B21"/>
    <w:rsid w:val="00360B3C"/>
    <w:rsid w:val="00364915"/>
    <w:rsid w:val="00366796"/>
    <w:rsid w:val="00382B0E"/>
    <w:rsid w:val="00383E57"/>
    <w:rsid w:val="003934F9"/>
    <w:rsid w:val="003B1D66"/>
    <w:rsid w:val="003C3188"/>
    <w:rsid w:val="003C78C1"/>
    <w:rsid w:val="003D37C3"/>
    <w:rsid w:val="003D3FA2"/>
    <w:rsid w:val="003D4371"/>
    <w:rsid w:val="003F4BC1"/>
    <w:rsid w:val="00407732"/>
    <w:rsid w:val="004114FC"/>
    <w:rsid w:val="004201AE"/>
    <w:rsid w:val="004264F8"/>
    <w:rsid w:val="00497A0F"/>
    <w:rsid w:val="004A7389"/>
    <w:rsid w:val="004A7634"/>
    <w:rsid w:val="004C569C"/>
    <w:rsid w:val="00524E8E"/>
    <w:rsid w:val="00541688"/>
    <w:rsid w:val="00544207"/>
    <w:rsid w:val="00564549"/>
    <w:rsid w:val="005718C3"/>
    <w:rsid w:val="005725E8"/>
    <w:rsid w:val="00584C5A"/>
    <w:rsid w:val="00586E7F"/>
    <w:rsid w:val="00590221"/>
    <w:rsid w:val="00597037"/>
    <w:rsid w:val="005A4992"/>
    <w:rsid w:val="005B4858"/>
    <w:rsid w:val="005D07C2"/>
    <w:rsid w:val="005D57AA"/>
    <w:rsid w:val="005F4277"/>
    <w:rsid w:val="005F7FF3"/>
    <w:rsid w:val="0060035E"/>
    <w:rsid w:val="00601FB3"/>
    <w:rsid w:val="00603D06"/>
    <w:rsid w:val="00612344"/>
    <w:rsid w:val="006335A8"/>
    <w:rsid w:val="006402E9"/>
    <w:rsid w:val="0064527D"/>
    <w:rsid w:val="00654C78"/>
    <w:rsid w:val="006747E1"/>
    <w:rsid w:val="00687B6B"/>
    <w:rsid w:val="006A3982"/>
    <w:rsid w:val="006C1EED"/>
    <w:rsid w:val="006F08D0"/>
    <w:rsid w:val="007032A3"/>
    <w:rsid w:val="007102E2"/>
    <w:rsid w:val="007140D2"/>
    <w:rsid w:val="00723BA7"/>
    <w:rsid w:val="00746562"/>
    <w:rsid w:val="00782A93"/>
    <w:rsid w:val="00785DED"/>
    <w:rsid w:val="00796734"/>
    <w:rsid w:val="007B44CB"/>
    <w:rsid w:val="007C1304"/>
    <w:rsid w:val="007C61FE"/>
    <w:rsid w:val="007F0299"/>
    <w:rsid w:val="007F0738"/>
    <w:rsid w:val="00804646"/>
    <w:rsid w:val="00816345"/>
    <w:rsid w:val="00817358"/>
    <w:rsid w:val="00822ECB"/>
    <w:rsid w:val="008434B1"/>
    <w:rsid w:val="00851CD1"/>
    <w:rsid w:val="008550FB"/>
    <w:rsid w:val="00861576"/>
    <w:rsid w:val="00872081"/>
    <w:rsid w:val="008917F2"/>
    <w:rsid w:val="008A4E52"/>
    <w:rsid w:val="008B7E24"/>
    <w:rsid w:val="008F2C19"/>
    <w:rsid w:val="008F7764"/>
    <w:rsid w:val="00904860"/>
    <w:rsid w:val="009068AB"/>
    <w:rsid w:val="00913920"/>
    <w:rsid w:val="00913E3B"/>
    <w:rsid w:val="00927A46"/>
    <w:rsid w:val="009354C0"/>
    <w:rsid w:val="00936030"/>
    <w:rsid w:val="0094088A"/>
    <w:rsid w:val="009572A8"/>
    <w:rsid w:val="0096079E"/>
    <w:rsid w:val="00963E85"/>
    <w:rsid w:val="00964F7F"/>
    <w:rsid w:val="009671BE"/>
    <w:rsid w:val="00974E23"/>
    <w:rsid w:val="0098578B"/>
    <w:rsid w:val="009911F1"/>
    <w:rsid w:val="009953F5"/>
    <w:rsid w:val="009B5126"/>
    <w:rsid w:val="009C16A5"/>
    <w:rsid w:val="009D0B29"/>
    <w:rsid w:val="00A02196"/>
    <w:rsid w:val="00A31860"/>
    <w:rsid w:val="00A50CFB"/>
    <w:rsid w:val="00A62CCA"/>
    <w:rsid w:val="00A91E0B"/>
    <w:rsid w:val="00AD2ECA"/>
    <w:rsid w:val="00AE7F03"/>
    <w:rsid w:val="00AF1CA7"/>
    <w:rsid w:val="00AF5C0E"/>
    <w:rsid w:val="00AF65EC"/>
    <w:rsid w:val="00B203D8"/>
    <w:rsid w:val="00B24D47"/>
    <w:rsid w:val="00B31E2A"/>
    <w:rsid w:val="00B40B5D"/>
    <w:rsid w:val="00B410E9"/>
    <w:rsid w:val="00B56E91"/>
    <w:rsid w:val="00B66053"/>
    <w:rsid w:val="00B730FA"/>
    <w:rsid w:val="00B94A83"/>
    <w:rsid w:val="00BB27E3"/>
    <w:rsid w:val="00BB558B"/>
    <w:rsid w:val="00BC7AD4"/>
    <w:rsid w:val="00BD1BA3"/>
    <w:rsid w:val="00BF2F7A"/>
    <w:rsid w:val="00C06AC2"/>
    <w:rsid w:val="00C218D4"/>
    <w:rsid w:val="00C24435"/>
    <w:rsid w:val="00C634C1"/>
    <w:rsid w:val="00C73594"/>
    <w:rsid w:val="00C97D01"/>
    <w:rsid w:val="00CA6299"/>
    <w:rsid w:val="00CA7BC2"/>
    <w:rsid w:val="00CC466C"/>
    <w:rsid w:val="00CE6A30"/>
    <w:rsid w:val="00D048DE"/>
    <w:rsid w:val="00D06EE5"/>
    <w:rsid w:val="00D57CE8"/>
    <w:rsid w:val="00D6007D"/>
    <w:rsid w:val="00D640B5"/>
    <w:rsid w:val="00D76064"/>
    <w:rsid w:val="00D81DA3"/>
    <w:rsid w:val="00D828C9"/>
    <w:rsid w:val="00D945DB"/>
    <w:rsid w:val="00D958D8"/>
    <w:rsid w:val="00DA06F8"/>
    <w:rsid w:val="00DA0FF6"/>
    <w:rsid w:val="00DA261E"/>
    <w:rsid w:val="00DB73E0"/>
    <w:rsid w:val="00DD32D6"/>
    <w:rsid w:val="00DF0669"/>
    <w:rsid w:val="00DF21C7"/>
    <w:rsid w:val="00DF4813"/>
    <w:rsid w:val="00E015EB"/>
    <w:rsid w:val="00E21E37"/>
    <w:rsid w:val="00E268BA"/>
    <w:rsid w:val="00E36BCB"/>
    <w:rsid w:val="00E65475"/>
    <w:rsid w:val="00EB0715"/>
    <w:rsid w:val="00EB3F39"/>
    <w:rsid w:val="00EC19EA"/>
    <w:rsid w:val="00EE1F87"/>
    <w:rsid w:val="00EE5B97"/>
    <w:rsid w:val="00EF1B97"/>
    <w:rsid w:val="00EF36B6"/>
    <w:rsid w:val="00F00C7C"/>
    <w:rsid w:val="00F17BF1"/>
    <w:rsid w:val="00F24B73"/>
    <w:rsid w:val="00F56F53"/>
    <w:rsid w:val="00F5720B"/>
    <w:rsid w:val="00F71752"/>
    <w:rsid w:val="00FA05DC"/>
    <w:rsid w:val="00FC1E23"/>
    <w:rsid w:val="00FC3C77"/>
    <w:rsid w:val="00FD1300"/>
    <w:rsid w:val="00FF03B0"/>
    <w:rsid w:val="00FF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AB"/>
  </w:style>
  <w:style w:type="paragraph" w:styleId="1">
    <w:name w:val="heading 1"/>
    <w:basedOn w:val="a"/>
    <w:link w:val="10"/>
    <w:uiPriority w:val="9"/>
    <w:qFormat/>
    <w:rsid w:val="002A2D3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2A2D3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2D3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2D31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D31"/>
    <w:rPr>
      <w:rFonts w:ascii="Times New Roman" w:hAnsi="Times New Roman" w:cs="Times New Roman"/>
      <w:b/>
      <w:bCs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A2D31"/>
    <w:rPr>
      <w:rFonts w:ascii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A2D31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A2D31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A2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2A2D31"/>
    <w:rPr>
      <w:rFonts w:ascii="Times New Roman" w:hAnsi="Times New Roman" w:cs="Times New Roman"/>
      <w:sz w:val="24"/>
      <w:szCs w:val="24"/>
    </w:rPr>
  </w:style>
  <w:style w:type="paragraph" w:customStyle="1" w:styleId="tabulation">
    <w:name w:val="tabulation"/>
    <w:basedOn w:val="a"/>
    <w:rsid w:val="002A2D31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,Знак"/>
    <w:basedOn w:val="a"/>
    <w:link w:val="a4"/>
    <w:uiPriority w:val="99"/>
    <w:unhideWhenUsed/>
    <w:qFormat/>
    <w:rsid w:val="002A2D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3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6A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FC3C77"/>
    <w:pPr>
      <w:ind w:left="720"/>
      <w:contextualSpacing/>
    </w:pPr>
    <w:rPr>
      <w:rFonts w:eastAsiaTheme="minorHAnsi"/>
      <w:lang w:eastAsia="en-US"/>
    </w:rPr>
  </w:style>
  <w:style w:type="character" w:customStyle="1" w:styleId="c7">
    <w:name w:val="c7"/>
    <w:basedOn w:val="a0"/>
    <w:rsid w:val="006747E1"/>
  </w:style>
  <w:style w:type="character" w:customStyle="1" w:styleId="c3">
    <w:name w:val="c3"/>
    <w:basedOn w:val="a0"/>
    <w:rsid w:val="006747E1"/>
  </w:style>
  <w:style w:type="character" w:customStyle="1" w:styleId="c6">
    <w:name w:val="c6"/>
    <w:basedOn w:val="a0"/>
    <w:rsid w:val="006747E1"/>
  </w:style>
  <w:style w:type="character" w:customStyle="1" w:styleId="c2">
    <w:name w:val="c2"/>
    <w:basedOn w:val="a0"/>
    <w:rsid w:val="006747E1"/>
  </w:style>
  <w:style w:type="character" w:customStyle="1" w:styleId="c4">
    <w:name w:val="c4"/>
    <w:basedOn w:val="a0"/>
    <w:rsid w:val="006747E1"/>
  </w:style>
  <w:style w:type="character" w:styleId="a9">
    <w:name w:val="Strong"/>
    <w:basedOn w:val="a0"/>
    <w:uiPriority w:val="22"/>
    <w:qFormat/>
    <w:rsid w:val="006747E1"/>
    <w:rPr>
      <w:b/>
      <w:bCs/>
    </w:rPr>
  </w:style>
  <w:style w:type="character" w:customStyle="1" w:styleId="c15">
    <w:name w:val="c15"/>
    <w:basedOn w:val="a0"/>
    <w:rsid w:val="006747E1"/>
  </w:style>
  <w:style w:type="character" w:customStyle="1" w:styleId="a4">
    <w:name w:val="Обычный (веб) Знак"/>
    <w:aliases w:val="Обычный (Web) Знак,Знак Знак"/>
    <w:basedOn w:val="a0"/>
    <w:link w:val="a3"/>
    <w:qFormat/>
    <w:locked/>
    <w:rsid w:val="006747E1"/>
    <w:rPr>
      <w:rFonts w:ascii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4088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5">
    <w:name w:val="c5"/>
    <w:basedOn w:val="a"/>
    <w:rsid w:val="006C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C1EED"/>
  </w:style>
  <w:style w:type="paragraph" w:styleId="aa">
    <w:name w:val="header"/>
    <w:basedOn w:val="a"/>
    <w:link w:val="ab"/>
    <w:uiPriority w:val="99"/>
    <w:semiHidden/>
    <w:unhideWhenUsed/>
    <w:rsid w:val="00B9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4A83"/>
  </w:style>
  <w:style w:type="paragraph" w:styleId="ac">
    <w:name w:val="footer"/>
    <w:basedOn w:val="a"/>
    <w:link w:val="ad"/>
    <w:uiPriority w:val="99"/>
    <w:unhideWhenUsed/>
    <w:rsid w:val="00B9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4A83"/>
  </w:style>
  <w:style w:type="paragraph" w:styleId="ae">
    <w:name w:val="TOC Heading"/>
    <w:basedOn w:val="1"/>
    <w:next w:val="a"/>
    <w:uiPriority w:val="39"/>
    <w:semiHidden/>
    <w:unhideWhenUsed/>
    <w:qFormat/>
    <w:rsid w:val="005B485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56E91"/>
    <w:pPr>
      <w:tabs>
        <w:tab w:val="right" w:leader="dot" w:pos="9680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5B485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B4858"/>
    <w:pPr>
      <w:spacing w:after="100"/>
      <w:ind w:left="440"/>
    </w:pPr>
  </w:style>
  <w:style w:type="character" w:styleId="af">
    <w:name w:val="Hyperlink"/>
    <w:basedOn w:val="a0"/>
    <w:uiPriority w:val="99"/>
    <w:unhideWhenUsed/>
    <w:rsid w:val="005B4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9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1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8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32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AE51-2FD8-43DE-9CA9-E2F6488A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92</Pages>
  <Words>24257</Words>
  <Characters>138268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2023-10-08T13:10:00Z</cp:lastPrinted>
  <dcterms:created xsi:type="dcterms:W3CDTF">2025-07-07T07:48:00Z</dcterms:created>
  <dcterms:modified xsi:type="dcterms:W3CDTF">2025-10-22T09:03:00Z</dcterms:modified>
</cp:coreProperties>
</file>